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bookmarkStart w:id="0" w:name="_GoBack"/>
      <w:bookmarkEnd w:id="0"/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 xml:space="preserve">, Tuesday, </w:t>
      </w:r>
      <w:r w:rsidR="000E0FF1">
        <w:rPr>
          <w:rFonts w:asciiTheme="majorHAnsi" w:hAnsiTheme="majorHAnsi"/>
          <w:szCs w:val="24"/>
        </w:rPr>
        <w:t>August 11</w:t>
      </w:r>
      <w:r w:rsidR="00A804EB">
        <w:rPr>
          <w:rFonts w:asciiTheme="majorHAnsi" w:hAnsiTheme="majorHAnsi"/>
          <w:szCs w:val="24"/>
        </w:rPr>
        <w:t>, 2015</w:t>
      </w:r>
    </w:p>
    <w:p w:rsidR="00344DA1" w:rsidRPr="004F0993" w:rsidRDefault="008F2BB3" w:rsidP="00344DA1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344DA1" w:rsidRPr="00172973">
        <w:rPr>
          <w:rFonts w:asciiTheme="majorHAnsi" w:hAnsiTheme="majorHAnsi"/>
          <w:szCs w:val="24"/>
        </w:rPr>
        <w:t>0 S, West Valley City, UT 84119</w:t>
      </w:r>
    </w:p>
    <w:p w:rsidR="00344DA1" w:rsidRPr="004F0993" w:rsidRDefault="00344DA1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:rsidR="00441441" w:rsidRPr="00BB07B9" w:rsidRDefault="00441441" w:rsidP="00344DA1">
      <w:pPr>
        <w:rPr>
          <w:rFonts w:asciiTheme="majorHAnsi" w:hAnsiTheme="majorHAnsi"/>
          <w:szCs w:val="24"/>
        </w:rPr>
      </w:pPr>
    </w:p>
    <w:p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 xml:space="preserve">BUILDING PURCHASE </w:t>
      </w:r>
      <w:r w:rsidR="000E0FF1">
        <w:rPr>
          <w:rFonts w:asciiTheme="majorHAnsi" w:eastAsia="Times New Roman" w:hAnsiTheme="majorHAnsi" w:cs="Times New Roman"/>
          <w:color w:val="212121"/>
          <w:szCs w:val="24"/>
        </w:rPr>
        <w:t xml:space="preserve">/ BRIDGE LOAN </w:t>
      </w:r>
      <w:r>
        <w:rPr>
          <w:rFonts w:asciiTheme="majorHAnsi" w:eastAsia="Times New Roman" w:hAnsiTheme="majorHAnsi" w:cs="Times New Roman"/>
          <w:color w:val="212121"/>
          <w:szCs w:val="24"/>
        </w:rPr>
        <w:t>DISCUSSION – Monty Hardy/Red Apple</w:t>
      </w:r>
    </w:p>
    <w:p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</w:p>
    <w:p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>FINANCIAL REPORT – Chris Miller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:rsidR="000743BE" w:rsidRPr="00BB07B9" w:rsidRDefault="000743BE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:rsidR="00A839D2" w:rsidRDefault="00BB07B9" w:rsidP="00BF7F2C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 xml:space="preserve">Review/approve minutes from </w:t>
      </w:r>
      <w:r w:rsidR="000E0FF1">
        <w:rPr>
          <w:rFonts w:asciiTheme="majorHAnsi" w:eastAsia="Times New Roman" w:hAnsiTheme="majorHAnsi"/>
          <w:color w:val="212121"/>
        </w:rPr>
        <w:t>June 16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AC256B">
        <w:rPr>
          <w:rFonts w:asciiTheme="majorHAnsi" w:eastAsia="Times New Roman" w:hAnsiTheme="majorHAnsi"/>
          <w:color w:val="212121"/>
        </w:rPr>
        <w:t xml:space="preserve"> 2015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BB07B9" w:rsidRDefault="00BB07B9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:rsidR="00ED5E2E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PTO report </w:t>
      </w:r>
    </w:p>
    <w:p w:rsidR="008A3AC3" w:rsidRPr="00993D5C" w:rsidRDefault="008A3AC3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Set next board meeting date</w:t>
      </w:r>
    </w:p>
    <w:p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0E0FF1">
        <w:rPr>
          <w:rFonts w:asciiTheme="majorHAnsi" w:hAnsiTheme="majorHAnsi"/>
          <w:szCs w:val="24"/>
        </w:rPr>
        <w:t>September 15, 2015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Pr="004F0993" w:rsidRDefault="00597F66" w:rsidP="00344DA1">
      <w:pPr>
        <w:rPr>
          <w:rFonts w:asciiTheme="majorHAnsi" w:hAnsiTheme="majorHAnsi"/>
          <w:szCs w:val="24"/>
        </w:rPr>
      </w:pPr>
    </w:p>
    <w:sectPr w:rsidR="00597F66" w:rsidRPr="004F0993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6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8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A1"/>
    <w:rsid w:val="0001155B"/>
    <w:rsid w:val="0001423F"/>
    <w:rsid w:val="0002288E"/>
    <w:rsid w:val="000743BE"/>
    <w:rsid w:val="00076A00"/>
    <w:rsid w:val="000E0FF1"/>
    <w:rsid w:val="000E62F1"/>
    <w:rsid w:val="00104628"/>
    <w:rsid w:val="00120123"/>
    <w:rsid w:val="00172973"/>
    <w:rsid w:val="001855BF"/>
    <w:rsid w:val="001A49E2"/>
    <w:rsid w:val="001E4966"/>
    <w:rsid w:val="001E6D96"/>
    <w:rsid w:val="00281BFC"/>
    <w:rsid w:val="002F1D52"/>
    <w:rsid w:val="00327455"/>
    <w:rsid w:val="00330F4C"/>
    <w:rsid w:val="00344DA1"/>
    <w:rsid w:val="0039058B"/>
    <w:rsid w:val="003A7AE7"/>
    <w:rsid w:val="004059BE"/>
    <w:rsid w:val="00441441"/>
    <w:rsid w:val="004721A9"/>
    <w:rsid w:val="00475E28"/>
    <w:rsid w:val="004937E0"/>
    <w:rsid w:val="004F0993"/>
    <w:rsid w:val="005605AE"/>
    <w:rsid w:val="005823CD"/>
    <w:rsid w:val="00597F66"/>
    <w:rsid w:val="005D2120"/>
    <w:rsid w:val="00646598"/>
    <w:rsid w:val="006B3987"/>
    <w:rsid w:val="006C5378"/>
    <w:rsid w:val="007A1D22"/>
    <w:rsid w:val="008718AC"/>
    <w:rsid w:val="008A3AC3"/>
    <w:rsid w:val="008D6DF5"/>
    <w:rsid w:val="008F2BB3"/>
    <w:rsid w:val="00913A9F"/>
    <w:rsid w:val="00965530"/>
    <w:rsid w:val="00993D5C"/>
    <w:rsid w:val="00A602CB"/>
    <w:rsid w:val="00A65114"/>
    <w:rsid w:val="00A804EB"/>
    <w:rsid w:val="00A839D2"/>
    <w:rsid w:val="00AC256B"/>
    <w:rsid w:val="00AC778D"/>
    <w:rsid w:val="00B57B8C"/>
    <w:rsid w:val="00B663FE"/>
    <w:rsid w:val="00B8249E"/>
    <w:rsid w:val="00BA3852"/>
    <w:rsid w:val="00BB07B9"/>
    <w:rsid w:val="00BE21A7"/>
    <w:rsid w:val="00BE2F9A"/>
    <w:rsid w:val="00BF7F2C"/>
    <w:rsid w:val="00C422CF"/>
    <w:rsid w:val="00C67AC0"/>
    <w:rsid w:val="00C868B9"/>
    <w:rsid w:val="00CF7E0A"/>
    <w:rsid w:val="00D3446F"/>
    <w:rsid w:val="00D53A65"/>
    <w:rsid w:val="00D665E5"/>
    <w:rsid w:val="00D82833"/>
    <w:rsid w:val="00DE13CE"/>
    <w:rsid w:val="00E12123"/>
    <w:rsid w:val="00E12907"/>
    <w:rsid w:val="00E5321A"/>
    <w:rsid w:val="00E979DB"/>
    <w:rsid w:val="00EB49DA"/>
    <w:rsid w:val="00ED2826"/>
    <w:rsid w:val="00ED5E2E"/>
    <w:rsid w:val="00EF25BF"/>
    <w:rsid w:val="00F41719"/>
    <w:rsid w:val="00F41CA6"/>
    <w:rsid w:val="00F47DBC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Janet75</dc:creator>
  <cp:lastModifiedBy>Janet75</cp:lastModifiedBy>
  <cp:revision>2</cp:revision>
  <cp:lastPrinted>2015-05-18T16:31:00Z</cp:lastPrinted>
  <dcterms:created xsi:type="dcterms:W3CDTF">2015-08-06T15:41:00Z</dcterms:created>
  <dcterms:modified xsi:type="dcterms:W3CDTF">2015-08-06T15:41:00Z</dcterms:modified>
</cp:coreProperties>
</file>