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A1" w:rsidRPr="004F0993" w:rsidRDefault="00E12907" w:rsidP="00344DA1">
      <w:pPr>
        <w:jc w:val="center"/>
        <w:rPr>
          <w:rFonts w:asciiTheme="majorHAnsi" w:hAnsiTheme="majorHAnsi"/>
          <w:szCs w:val="24"/>
        </w:rPr>
      </w:pPr>
      <w:r w:rsidRPr="004F0993">
        <w:rPr>
          <w:rFonts w:asciiTheme="majorHAnsi" w:hAnsiTheme="majorHAnsi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1994053</wp:posOffset>
            </wp:positionH>
            <wp:positionV relativeFrom="paragraph">
              <wp:posOffset>5508</wp:posOffset>
            </wp:positionV>
            <wp:extent cx="1956816" cy="755904"/>
            <wp:effectExtent l="0" t="0" r="5715" b="6350"/>
            <wp:wrapTight wrapText="bothSides">
              <wp:wrapPolygon edited="0">
                <wp:start x="0" y="0"/>
                <wp:lineTo x="0" y="21237"/>
                <wp:lineTo x="21453" y="21237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Esperanza Logo Oct12 CROPPED &amp; w-o bicultural brid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:rsidR="00344DA1" w:rsidRPr="004F0993" w:rsidRDefault="00E12907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4F0993">
        <w:rPr>
          <w:rFonts w:asciiTheme="majorHAnsi" w:hAnsiTheme="majorHAnsi"/>
          <w:b/>
          <w:w w:val="200"/>
          <w:szCs w:val="24"/>
        </w:rPr>
        <w:t>BOARD MEETING</w:t>
      </w:r>
    </w:p>
    <w:p w:rsidR="00344DA1" w:rsidRPr="004F0993" w:rsidRDefault="00E5321A" w:rsidP="00344DA1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6:0</w:t>
      </w:r>
      <w:r w:rsidR="008718AC">
        <w:rPr>
          <w:rFonts w:asciiTheme="majorHAnsi" w:hAnsiTheme="majorHAnsi"/>
          <w:szCs w:val="24"/>
        </w:rPr>
        <w:t>0</w:t>
      </w:r>
      <w:r w:rsidR="008F2BB3">
        <w:rPr>
          <w:rFonts w:asciiTheme="majorHAnsi" w:hAnsiTheme="majorHAnsi"/>
          <w:szCs w:val="24"/>
        </w:rPr>
        <w:t xml:space="preserve"> –</w:t>
      </w:r>
      <w:r w:rsidR="008718AC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7:30</w:t>
      </w:r>
      <w:r w:rsidR="00344DA1" w:rsidRPr="004F0993">
        <w:rPr>
          <w:rFonts w:asciiTheme="majorHAnsi" w:hAnsiTheme="majorHAnsi"/>
          <w:szCs w:val="24"/>
        </w:rPr>
        <w:t xml:space="preserve"> PM</w:t>
      </w:r>
      <w:r w:rsidR="001E7307">
        <w:rPr>
          <w:rFonts w:asciiTheme="majorHAnsi" w:hAnsiTheme="majorHAnsi"/>
          <w:szCs w:val="24"/>
        </w:rPr>
        <w:t xml:space="preserve">, Tuesday, </w:t>
      </w:r>
      <w:r w:rsidR="00A61254">
        <w:rPr>
          <w:rFonts w:asciiTheme="majorHAnsi" w:hAnsiTheme="majorHAnsi"/>
          <w:szCs w:val="24"/>
        </w:rPr>
        <w:t>August</w:t>
      </w:r>
      <w:r w:rsidR="001E7307">
        <w:rPr>
          <w:rFonts w:asciiTheme="majorHAnsi" w:hAnsiTheme="majorHAnsi"/>
          <w:szCs w:val="24"/>
        </w:rPr>
        <w:t xml:space="preserve"> </w:t>
      </w:r>
      <w:r w:rsidR="00A61254">
        <w:rPr>
          <w:rFonts w:asciiTheme="majorHAnsi" w:hAnsiTheme="majorHAnsi"/>
          <w:szCs w:val="24"/>
        </w:rPr>
        <w:t>23</w:t>
      </w:r>
      <w:r w:rsidR="00A804EB">
        <w:rPr>
          <w:rFonts w:asciiTheme="majorHAnsi" w:hAnsiTheme="majorHAnsi"/>
          <w:szCs w:val="24"/>
        </w:rPr>
        <w:t>, 201</w:t>
      </w:r>
      <w:r w:rsidR="00FD3C7A">
        <w:rPr>
          <w:rFonts w:asciiTheme="majorHAnsi" w:hAnsiTheme="majorHAnsi"/>
          <w:szCs w:val="24"/>
        </w:rPr>
        <w:t>6</w:t>
      </w:r>
    </w:p>
    <w:p w:rsidR="00344DA1" w:rsidRPr="004F0993" w:rsidRDefault="008F2BB3" w:rsidP="00344DA1">
      <w:pPr>
        <w:jc w:val="center"/>
        <w:rPr>
          <w:rFonts w:asciiTheme="majorHAnsi" w:hAnsiTheme="majorHAnsi"/>
          <w:szCs w:val="24"/>
        </w:rPr>
      </w:pPr>
      <w:r w:rsidRPr="00172973">
        <w:rPr>
          <w:rFonts w:asciiTheme="majorHAnsi" w:hAnsiTheme="majorHAnsi"/>
          <w:szCs w:val="24"/>
        </w:rPr>
        <w:t>Esp</w:t>
      </w:r>
      <w:r w:rsidR="00D665E5">
        <w:rPr>
          <w:rFonts w:asciiTheme="majorHAnsi" w:hAnsiTheme="majorHAnsi"/>
          <w:szCs w:val="24"/>
        </w:rPr>
        <w:t>eranza School Meeting Room</w:t>
      </w:r>
      <w:r w:rsidR="00E12907" w:rsidRPr="00172973">
        <w:rPr>
          <w:rFonts w:asciiTheme="majorHAnsi" w:hAnsiTheme="majorHAnsi"/>
          <w:szCs w:val="24"/>
        </w:rPr>
        <w:t xml:space="preserve"> * </w:t>
      </w:r>
      <w:r w:rsidRPr="00172973">
        <w:rPr>
          <w:rFonts w:asciiTheme="majorHAnsi" w:hAnsiTheme="majorHAnsi"/>
          <w:szCs w:val="24"/>
        </w:rPr>
        <w:t>4956 W 350</w:t>
      </w:r>
      <w:r w:rsidR="00344DA1" w:rsidRPr="00172973">
        <w:rPr>
          <w:rFonts w:asciiTheme="majorHAnsi" w:hAnsiTheme="majorHAnsi"/>
          <w:szCs w:val="24"/>
        </w:rPr>
        <w:t>0 S, West Valley City, UT 84119</w:t>
      </w:r>
    </w:p>
    <w:p w:rsidR="00344DA1" w:rsidRPr="004F0993" w:rsidRDefault="00344DA1" w:rsidP="00344DA1">
      <w:pPr>
        <w:jc w:val="center"/>
        <w:rPr>
          <w:rFonts w:asciiTheme="majorHAnsi" w:hAnsiTheme="majorHAnsi"/>
          <w:szCs w:val="24"/>
        </w:rPr>
      </w:pPr>
    </w:p>
    <w:p w:rsidR="00E12907" w:rsidRPr="004F0993" w:rsidRDefault="00E12907" w:rsidP="00344DA1">
      <w:pPr>
        <w:jc w:val="center"/>
        <w:rPr>
          <w:rFonts w:asciiTheme="majorHAnsi" w:hAnsiTheme="majorHAnsi"/>
          <w:szCs w:val="24"/>
        </w:rPr>
      </w:pPr>
    </w:p>
    <w:p w:rsidR="00E12907" w:rsidRPr="001E6D96" w:rsidRDefault="00420426" w:rsidP="00E12907">
      <w:pPr>
        <w:jc w:val="center"/>
        <w:rPr>
          <w:rFonts w:asciiTheme="majorHAnsi" w:hAnsiTheme="majorHAnsi"/>
          <w:b/>
          <w:w w:val="200"/>
          <w:szCs w:val="24"/>
        </w:rPr>
      </w:pPr>
      <w:r>
        <w:rPr>
          <w:rFonts w:asciiTheme="majorHAnsi" w:hAnsiTheme="majorHAnsi"/>
          <w:b/>
          <w:w w:val="200"/>
          <w:szCs w:val="24"/>
        </w:rPr>
        <w:t>MINUTES</w:t>
      </w:r>
    </w:p>
    <w:p w:rsidR="008F2BB3" w:rsidRDefault="008F2BB3" w:rsidP="00344DA1">
      <w:pPr>
        <w:rPr>
          <w:rFonts w:asciiTheme="majorHAnsi" w:hAnsiTheme="majorHAnsi"/>
          <w:szCs w:val="24"/>
        </w:rPr>
      </w:pPr>
    </w:p>
    <w:p w:rsidR="00BA7649" w:rsidRDefault="00BA7649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Call</w:t>
      </w:r>
      <w:r w:rsidR="00CD103A">
        <w:rPr>
          <w:rFonts w:asciiTheme="majorHAnsi" w:hAnsiTheme="majorHAnsi"/>
          <w:szCs w:val="24"/>
        </w:rPr>
        <w:t xml:space="preserve"> to order: Meeting began at </w:t>
      </w:r>
      <w:r w:rsidR="00CD103A" w:rsidRPr="00FD3C7A">
        <w:rPr>
          <w:rFonts w:asciiTheme="majorHAnsi" w:hAnsiTheme="majorHAnsi"/>
          <w:color w:val="FF0000"/>
          <w:szCs w:val="24"/>
        </w:rPr>
        <w:t>6:10</w:t>
      </w:r>
      <w:r>
        <w:rPr>
          <w:rFonts w:asciiTheme="majorHAnsi" w:hAnsiTheme="majorHAnsi"/>
          <w:szCs w:val="24"/>
        </w:rPr>
        <w:t>.</w:t>
      </w:r>
    </w:p>
    <w:p w:rsidR="00BA7649" w:rsidRDefault="00BA7649" w:rsidP="00344DA1">
      <w:pPr>
        <w:rPr>
          <w:rFonts w:asciiTheme="majorHAnsi" w:hAnsiTheme="majorHAnsi"/>
          <w:szCs w:val="24"/>
        </w:rPr>
      </w:pPr>
    </w:p>
    <w:p w:rsidR="008C6C40" w:rsidRPr="00AC2426" w:rsidRDefault="00A61254" w:rsidP="00344DA1">
      <w:pPr>
        <w:rPr>
          <w:rFonts w:asciiTheme="majorHAnsi" w:hAnsiTheme="majorHAnsi"/>
          <w:color w:val="auto"/>
          <w:szCs w:val="24"/>
        </w:rPr>
      </w:pPr>
      <w:r>
        <w:rPr>
          <w:rFonts w:asciiTheme="majorHAnsi" w:hAnsiTheme="majorHAnsi"/>
          <w:szCs w:val="24"/>
        </w:rPr>
        <w:t xml:space="preserve">MEMBERS PRESENT: </w:t>
      </w:r>
      <w:r w:rsidR="00FD3C7A" w:rsidRPr="00E354A8">
        <w:rPr>
          <w:rFonts w:asciiTheme="majorHAnsi" w:hAnsiTheme="majorHAnsi"/>
          <w:color w:val="auto"/>
          <w:szCs w:val="24"/>
        </w:rPr>
        <w:t>S</w:t>
      </w:r>
      <w:r w:rsidR="00BE4F82" w:rsidRPr="00E354A8">
        <w:rPr>
          <w:rFonts w:asciiTheme="majorHAnsi" w:hAnsiTheme="majorHAnsi"/>
          <w:color w:val="auto"/>
          <w:szCs w:val="24"/>
        </w:rPr>
        <w:t>teve Winitzky</w:t>
      </w:r>
      <w:r w:rsidR="00BE4F82" w:rsidRPr="00A61254">
        <w:rPr>
          <w:rFonts w:asciiTheme="majorHAnsi" w:hAnsiTheme="majorHAnsi"/>
          <w:color w:val="FF0000"/>
          <w:szCs w:val="24"/>
        </w:rPr>
        <w:t xml:space="preserve">, </w:t>
      </w:r>
      <w:r w:rsidR="00BE4F82" w:rsidRPr="00E354A8">
        <w:rPr>
          <w:rFonts w:asciiTheme="majorHAnsi" w:hAnsiTheme="majorHAnsi"/>
          <w:color w:val="auto"/>
          <w:szCs w:val="24"/>
        </w:rPr>
        <w:t>Cody Case</w:t>
      </w:r>
      <w:r w:rsidR="00AB4712" w:rsidRPr="00A61254">
        <w:rPr>
          <w:rFonts w:asciiTheme="majorHAnsi" w:hAnsiTheme="majorHAnsi"/>
          <w:color w:val="FF0000"/>
          <w:szCs w:val="24"/>
        </w:rPr>
        <w:t xml:space="preserve">, </w:t>
      </w:r>
      <w:r w:rsidR="007C0762" w:rsidRPr="00AC2426">
        <w:rPr>
          <w:rFonts w:asciiTheme="majorHAnsi" w:hAnsiTheme="majorHAnsi"/>
          <w:color w:val="auto"/>
          <w:szCs w:val="24"/>
        </w:rPr>
        <w:t>Marty Banks</w:t>
      </w:r>
      <w:r w:rsidR="00CD26E9" w:rsidRPr="00AC2426">
        <w:rPr>
          <w:rFonts w:asciiTheme="majorHAnsi" w:hAnsiTheme="majorHAnsi"/>
          <w:color w:val="auto"/>
          <w:szCs w:val="24"/>
        </w:rPr>
        <w:t xml:space="preserve">, Debby </w:t>
      </w:r>
      <w:r w:rsidR="00CD26E9" w:rsidRPr="00E354A8">
        <w:rPr>
          <w:rFonts w:asciiTheme="majorHAnsi" w:hAnsiTheme="majorHAnsi"/>
          <w:color w:val="auto"/>
          <w:szCs w:val="24"/>
        </w:rPr>
        <w:t>Bauman</w:t>
      </w:r>
      <w:r w:rsidRPr="00AC2426">
        <w:rPr>
          <w:rFonts w:asciiTheme="majorHAnsi" w:hAnsiTheme="majorHAnsi"/>
          <w:color w:val="auto"/>
          <w:szCs w:val="24"/>
        </w:rPr>
        <w:t xml:space="preserve">, </w:t>
      </w:r>
      <w:r w:rsidRPr="00AC2426">
        <w:rPr>
          <w:rFonts w:asciiTheme="majorHAnsi" w:hAnsiTheme="majorHAnsi"/>
          <w:color w:val="auto"/>
          <w:szCs w:val="24"/>
        </w:rPr>
        <w:t xml:space="preserve">Juan Freire, </w:t>
      </w:r>
      <w:r w:rsidRPr="00E354A8">
        <w:rPr>
          <w:rFonts w:asciiTheme="majorHAnsi" w:hAnsiTheme="majorHAnsi"/>
          <w:color w:val="auto"/>
          <w:szCs w:val="24"/>
        </w:rPr>
        <w:t>Janet Christensen</w:t>
      </w:r>
      <w:r w:rsidRPr="00AC2426">
        <w:rPr>
          <w:rFonts w:asciiTheme="majorHAnsi" w:hAnsiTheme="majorHAnsi"/>
          <w:color w:val="auto"/>
          <w:szCs w:val="24"/>
        </w:rPr>
        <w:t>, Patricia Matthews</w:t>
      </w:r>
      <w:r w:rsidR="00FB0FA1">
        <w:rPr>
          <w:rFonts w:asciiTheme="majorHAnsi" w:hAnsiTheme="majorHAnsi"/>
          <w:color w:val="auto"/>
          <w:szCs w:val="24"/>
        </w:rPr>
        <w:t xml:space="preserve">, </w:t>
      </w:r>
      <w:proofErr w:type="spellStart"/>
      <w:r w:rsidR="00FB0FA1" w:rsidRPr="00AC2426">
        <w:rPr>
          <w:rFonts w:asciiTheme="majorHAnsi" w:hAnsiTheme="majorHAnsi"/>
          <w:color w:val="auto"/>
          <w:szCs w:val="24"/>
        </w:rPr>
        <w:t>Challene</w:t>
      </w:r>
      <w:proofErr w:type="spellEnd"/>
      <w:r w:rsidR="00FB0FA1" w:rsidRPr="00AC2426">
        <w:rPr>
          <w:rFonts w:asciiTheme="majorHAnsi" w:hAnsiTheme="majorHAnsi"/>
          <w:color w:val="auto"/>
          <w:szCs w:val="24"/>
        </w:rPr>
        <w:t xml:space="preserve"> </w:t>
      </w:r>
      <w:proofErr w:type="spellStart"/>
      <w:r w:rsidR="00FB0FA1" w:rsidRPr="00AC2426">
        <w:rPr>
          <w:rFonts w:asciiTheme="majorHAnsi" w:hAnsiTheme="majorHAnsi"/>
          <w:color w:val="auto"/>
          <w:szCs w:val="24"/>
        </w:rPr>
        <w:t>Nuvan</w:t>
      </w:r>
      <w:proofErr w:type="spellEnd"/>
    </w:p>
    <w:p w:rsidR="008C6C40" w:rsidRDefault="008C6C40" w:rsidP="00344DA1">
      <w:pPr>
        <w:rPr>
          <w:rFonts w:asciiTheme="majorHAnsi" w:hAnsiTheme="majorHAnsi"/>
          <w:szCs w:val="24"/>
        </w:rPr>
      </w:pPr>
    </w:p>
    <w:p w:rsidR="008C6C40" w:rsidRDefault="008C6C40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MEMBERS ABSENT:  </w:t>
      </w:r>
    </w:p>
    <w:p w:rsidR="008C6C40" w:rsidRDefault="008C6C40" w:rsidP="00344DA1">
      <w:pPr>
        <w:rPr>
          <w:rFonts w:asciiTheme="majorHAnsi" w:hAnsiTheme="majorHAnsi"/>
          <w:szCs w:val="24"/>
        </w:rPr>
      </w:pPr>
    </w:p>
    <w:p w:rsidR="008C6C40" w:rsidRPr="00A61254" w:rsidRDefault="008C6C40" w:rsidP="00344DA1">
      <w:pPr>
        <w:rPr>
          <w:rFonts w:asciiTheme="majorHAnsi" w:hAnsiTheme="majorHAnsi"/>
          <w:color w:val="FF0000"/>
          <w:szCs w:val="24"/>
        </w:rPr>
      </w:pPr>
      <w:r>
        <w:rPr>
          <w:rFonts w:asciiTheme="majorHAnsi" w:hAnsiTheme="majorHAnsi"/>
          <w:szCs w:val="24"/>
        </w:rPr>
        <w:t>OTHERS PRESENT:</w:t>
      </w:r>
      <w:r w:rsidRPr="008C6C40">
        <w:rPr>
          <w:rFonts w:asciiTheme="majorHAnsi" w:hAnsiTheme="majorHAnsi"/>
          <w:szCs w:val="24"/>
        </w:rPr>
        <w:t xml:space="preserve"> </w:t>
      </w:r>
      <w:proofErr w:type="spellStart"/>
      <w:r w:rsidR="00A61254" w:rsidRPr="00E354A8">
        <w:rPr>
          <w:rFonts w:asciiTheme="majorHAnsi" w:hAnsiTheme="majorHAnsi"/>
          <w:color w:val="auto"/>
          <w:szCs w:val="24"/>
        </w:rPr>
        <w:t>Eulogio</w:t>
      </w:r>
      <w:proofErr w:type="spellEnd"/>
      <w:r w:rsidR="00A61254" w:rsidRPr="00E354A8">
        <w:rPr>
          <w:rFonts w:asciiTheme="majorHAnsi" w:hAnsiTheme="majorHAnsi"/>
          <w:color w:val="auto"/>
          <w:szCs w:val="24"/>
        </w:rPr>
        <w:t xml:space="preserve"> </w:t>
      </w:r>
      <w:proofErr w:type="spellStart"/>
      <w:r w:rsidR="00A61254" w:rsidRPr="00E354A8">
        <w:rPr>
          <w:rFonts w:asciiTheme="majorHAnsi" w:hAnsiTheme="majorHAnsi"/>
          <w:color w:val="auto"/>
          <w:szCs w:val="24"/>
        </w:rPr>
        <w:t>Alejandre</w:t>
      </w:r>
      <w:proofErr w:type="spellEnd"/>
      <w:r w:rsidR="00A61254" w:rsidRPr="00E354A8">
        <w:rPr>
          <w:rFonts w:asciiTheme="majorHAnsi" w:hAnsiTheme="majorHAnsi"/>
          <w:color w:val="auto"/>
          <w:szCs w:val="24"/>
        </w:rPr>
        <w:t xml:space="preserve"> (Esperanza Director &amp; </w:t>
      </w:r>
      <w:r w:rsidR="00A61254" w:rsidRPr="00AC2426">
        <w:rPr>
          <w:rFonts w:asciiTheme="majorHAnsi" w:hAnsiTheme="majorHAnsi"/>
          <w:color w:val="auto"/>
          <w:szCs w:val="24"/>
        </w:rPr>
        <w:t>Principal)</w:t>
      </w:r>
      <w:r w:rsidR="00A61254" w:rsidRPr="00AC2426">
        <w:rPr>
          <w:rFonts w:asciiTheme="majorHAnsi" w:hAnsiTheme="majorHAnsi"/>
          <w:color w:val="auto"/>
          <w:szCs w:val="24"/>
        </w:rPr>
        <w:t xml:space="preserve">, Brian </w:t>
      </w:r>
      <w:r w:rsidR="00A61254" w:rsidRPr="00E354A8">
        <w:rPr>
          <w:rFonts w:asciiTheme="majorHAnsi" w:hAnsiTheme="majorHAnsi"/>
          <w:color w:val="auto"/>
          <w:szCs w:val="24"/>
        </w:rPr>
        <w:t>Cates</w:t>
      </w:r>
      <w:r w:rsidRPr="00E354A8">
        <w:rPr>
          <w:rFonts w:asciiTheme="majorHAnsi" w:hAnsiTheme="majorHAnsi"/>
          <w:color w:val="auto"/>
          <w:szCs w:val="24"/>
        </w:rPr>
        <w:t xml:space="preserve"> (Red Apple)</w:t>
      </w:r>
      <w:r w:rsidR="00A61254" w:rsidRPr="00E354A8">
        <w:rPr>
          <w:rFonts w:asciiTheme="majorHAnsi" w:hAnsiTheme="majorHAnsi"/>
          <w:color w:val="auto"/>
          <w:szCs w:val="24"/>
        </w:rPr>
        <w:t xml:space="preserve">, </w:t>
      </w:r>
      <w:r w:rsidR="00AC2426">
        <w:rPr>
          <w:rFonts w:asciiTheme="majorHAnsi" w:hAnsiTheme="majorHAnsi"/>
          <w:color w:val="auto"/>
          <w:szCs w:val="24"/>
        </w:rPr>
        <w:t>Jessica G</w:t>
      </w:r>
      <w:r w:rsidR="00E354A8" w:rsidRPr="00E354A8">
        <w:rPr>
          <w:rFonts w:asciiTheme="majorHAnsi" w:hAnsiTheme="majorHAnsi"/>
          <w:color w:val="auto"/>
          <w:szCs w:val="24"/>
        </w:rPr>
        <w:t>ray</w:t>
      </w:r>
      <w:r w:rsidR="00E354A8">
        <w:rPr>
          <w:rFonts w:asciiTheme="majorHAnsi" w:hAnsiTheme="majorHAnsi"/>
          <w:color w:val="auto"/>
          <w:szCs w:val="24"/>
        </w:rPr>
        <w:t xml:space="preserve"> (Teacher Rep.)</w:t>
      </w:r>
    </w:p>
    <w:p w:rsidR="008C6C40" w:rsidRDefault="008C6C40" w:rsidP="00344DA1">
      <w:pPr>
        <w:rPr>
          <w:rFonts w:asciiTheme="majorHAnsi" w:hAnsiTheme="majorHAnsi"/>
          <w:szCs w:val="24"/>
        </w:rPr>
      </w:pPr>
    </w:p>
    <w:p w:rsidR="000743BE" w:rsidRPr="00BB07B9" w:rsidRDefault="00A804EB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WELCOME &amp; </w:t>
      </w:r>
      <w:r w:rsidR="008F2BB3" w:rsidRPr="00BB07B9">
        <w:rPr>
          <w:rFonts w:asciiTheme="majorHAnsi" w:hAnsiTheme="majorHAnsi"/>
          <w:szCs w:val="24"/>
        </w:rPr>
        <w:t xml:space="preserve">INTRODUCTIONS </w:t>
      </w:r>
    </w:p>
    <w:p w:rsidR="00441441" w:rsidRPr="00BB07B9" w:rsidRDefault="00441441" w:rsidP="00344DA1">
      <w:pPr>
        <w:rPr>
          <w:rFonts w:asciiTheme="majorHAnsi" w:hAnsiTheme="majorHAnsi"/>
          <w:szCs w:val="24"/>
        </w:rPr>
      </w:pPr>
    </w:p>
    <w:p w:rsidR="00BB07B9" w:rsidRPr="00BB07B9" w:rsidRDefault="007C0762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>
        <w:rPr>
          <w:rFonts w:asciiTheme="majorHAnsi" w:eastAsia="Times New Roman" w:hAnsiTheme="majorHAnsi" w:cs="Times New Roman"/>
          <w:color w:val="212121"/>
          <w:szCs w:val="24"/>
        </w:rPr>
        <w:t>FINANCIAL REPORT – Roger Simpson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/Red Apple</w:t>
      </w:r>
    </w:p>
    <w:p w:rsidR="000743BE" w:rsidRDefault="000743BE" w:rsidP="00344DA1">
      <w:pPr>
        <w:rPr>
          <w:rFonts w:asciiTheme="majorHAnsi" w:hAnsiTheme="majorHAnsi"/>
          <w:szCs w:val="24"/>
        </w:rPr>
      </w:pPr>
    </w:p>
    <w:p w:rsidR="00683FC1" w:rsidRDefault="00C818BA" w:rsidP="00FA6DBD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66237D">
        <w:rPr>
          <w:rFonts w:asciiTheme="majorHAnsi" w:hAnsiTheme="majorHAnsi"/>
        </w:rPr>
        <w:t xml:space="preserve">The financial summary </w:t>
      </w:r>
      <w:r w:rsidR="00195756" w:rsidRPr="0066237D">
        <w:rPr>
          <w:rFonts w:asciiTheme="majorHAnsi" w:hAnsiTheme="majorHAnsi"/>
        </w:rPr>
        <w:t xml:space="preserve">through </w:t>
      </w:r>
      <w:r w:rsidR="005416CF" w:rsidRPr="0066237D">
        <w:rPr>
          <w:rFonts w:asciiTheme="majorHAnsi" w:hAnsiTheme="majorHAnsi"/>
        </w:rPr>
        <w:t>July 31st</w:t>
      </w:r>
      <w:r w:rsidRPr="0066237D">
        <w:rPr>
          <w:rFonts w:asciiTheme="majorHAnsi" w:hAnsiTheme="majorHAnsi"/>
        </w:rPr>
        <w:t>, 201</w:t>
      </w:r>
      <w:r w:rsidR="00FD3C7A" w:rsidRPr="0066237D">
        <w:rPr>
          <w:rFonts w:asciiTheme="majorHAnsi" w:hAnsiTheme="majorHAnsi"/>
        </w:rPr>
        <w:t>6</w:t>
      </w:r>
      <w:r w:rsidRPr="0066237D">
        <w:rPr>
          <w:rFonts w:asciiTheme="majorHAnsi" w:hAnsiTheme="majorHAnsi"/>
        </w:rPr>
        <w:t xml:space="preserve"> was presented to </w:t>
      </w:r>
      <w:r w:rsidR="00AA37A1" w:rsidRPr="0066237D">
        <w:rPr>
          <w:rFonts w:asciiTheme="majorHAnsi" w:hAnsiTheme="majorHAnsi"/>
        </w:rPr>
        <w:t xml:space="preserve">the </w:t>
      </w:r>
      <w:r w:rsidRPr="0066237D">
        <w:rPr>
          <w:rFonts w:asciiTheme="majorHAnsi" w:hAnsiTheme="majorHAnsi"/>
        </w:rPr>
        <w:t>board</w:t>
      </w:r>
      <w:r w:rsidRPr="0066237D">
        <w:rPr>
          <w:rFonts w:asciiTheme="majorHAnsi" w:hAnsiTheme="majorHAnsi"/>
          <w:color w:val="FF0000"/>
        </w:rPr>
        <w:t>.</w:t>
      </w:r>
      <w:r w:rsidR="00195756" w:rsidRPr="0066237D">
        <w:rPr>
          <w:rFonts w:asciiTheme="majorHAnsi" w:hAnsiTheme="majorHAnsi"/>
          <w:color w:val="FF0000"/>
        </w:rPr>
        <w:t xml:space="preserve">  </w:t>
      </w:r>
      <w:proofErr w:type="gramStart"/>
      <w:r w:rsidR="0066237D" w:rsidRPr="0066237D">
        <w:rPr>
          <w:rFonts w:asciiTheme="majorHAnsi" w:hAnsiTheme="majorHAnsi"/>
        </w:rPr>
        <w:t xml:space="preserve">Brian </w:t>
      </w:r>
      <w:r w:rsidR="00195756" w:rsidRPr="0066237D">
        <w:rPr>
          <w:rFonts w:asciiTheme="majorHAnsi" w:hAnsiTheme="majorHAnsi"/>
        </w:rPr>
        <w:t xml:space="preserve"> provided</w:t>
      </w:r>
      <w:proofErr w:type="gramEnd"/>
      <w:r w:rsidR="00195756" w:rsidRPr="0066237D">
        <w:rPr>
          <w:rFonts w:asciiTheme="majorHAnsi" w:hAnsiTheme="majorHAnsi"/>
        </w:rPr>
        <w:t xml:space="preserve"> detail about revenue and expenditures</w:t>
      </w:r>
      <w:r w:rsidR="002F07C6">
        <w:rPr>
          <w:rFonts w:asciiTheme="majorHAnsi" w:hAnsiTheme="majorHAnsi"/>
        </w:rPr>
        <w:t xml:space="preserve"> as the financial year just began July 1</w:t>
      </w:r>
      <w:r w:rsidR="002F07C6" w:rsidRPr="002F07C6">
        <w:rPr>
          <w:rFonts w:asciiTheme="majorHAnsi" w:hAnsiTheme="majorHAnsi"/>
          <w:vertAlign w:val="superscript"/>
        </w:rPr>
        <w:t>st</w:t>
      </w:r>
      <w:r w:rsidR="002F07C6">
        <w:rPr>
          <w:rFonts w:asciiTheme="majorHAnsi" w:hAnsiTheme="majorHAnsi"/>
        </w:rPr>
        <w:t>, 2016.</w:t>
      </w:r>
    </w:p>
    <w:p w:rsidR="0066237D" w:rsidRPr="0066237D" w:rsidRDefault="0066237D" w:rsidP="0066237D">
      <w:pPr>
        <w:pStyle w:val="ListParagraph"/>
        <w:rPr>
          <w:rFonts w:asciiTheme="majorHAnsi" w:hAnsiTheme="majorHAnsi"/>
        </w:rPr>
      </w:pPr>
    </w:p>
    <w:p w:rsidR="00BB07B9" w:rsidRPr="00BB07B9" w:rsidRDefault="00076A00" w:rsidP="00BF7F2C">
      <w:pPr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hAnsiTheme="majorHAnsi"/>
          <w:szCs w:val="24"/>
        </w:rPr>
        <w:t>ACTION ITEM</w:t>
      </w:r>
      <w:r w:rsidR="000500D6">
        <w:rPr>
          <w:rFonts w:asciiTheme="majorHAnsi" w:eastAsia="Times New Roman" w:hAnsiTheme="majorHAnsi" w:cs="Times New Roman"/>
          <w:color w:val="212121"/>
          <w:szCs w:val="24"/>
        </w:rPr>
        <w:t>S</w:t>
      </w:r>
    </w:p>
    <w:p w:rsidR="00A839D2" w:rsidRDefault="00BB07B9" w:rsidP="00BF7F2C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BA3852">
        <w:rPr>
          <w:rFonts w:asciiTheme="majorHAnsi" w:eastAsia="Times New Roman" w:hAnsiTheme="majorHAnsi"/>
          <w:color w:val="212121"/>
        </w:rPr>
        <w:t xml:space="preserve">Review/approve minutes from </w:t>
      </w:r>
      <w:r w:rsidR="00A61254">
        <w:rPr>
          <w:rFonts w:asciiTheme="majorHAnsi" w:eastAsia="Times New Roman" w:hAnsiTheme="majorHAnsi"/>
          <w:color w:val="212121"/>
        </w:rPr>
        <w:t>May 17</w:t>
      </w:r>
      <w:r w:rsidR="008D6DF5" w:rsidRPr="00BA3852">
        <w:rPr>
          <w:rFonts w:asciiTheme="majorHAnsi" w:eastAsia="Times New Roman" w:hAnsiTheme="majorHAnsi"/>
          <w:color w:val="212121"/>
        </w:rPr>
        <w:t>,</w:t>
      </w:r>
      <w:r w:rsidR="00AC256B">
        <w:rPr>
          <w:rFonts w:asciiTheme="majorHAnsi" w:eastAsia="Times New Roman" w:hAnsiTheme="majorHAnsi"/>
          <w:color w:val="212121"/>
        </w:rPr>
        <w:t xml:space="preserve"> 201</w:t>
      </w:r>
      <w:r w:rsidR="00A61254">
        <w:rPr>
          <w:rFonts w:asciiTheme="majorHAnsi" w:eastAsia="Times New Roman" w:hAnsiTheme="majorHAnsi"/>
          <w:color w:val="212121"/>
        </w:rPr>
        <w:t>6</w:t>
      </w:r>
      <w:r w:rsidRPr="00BA3852">
        <w:rPr>
          <w:rFonts w:asciiTheme="majorHAnsi" w:eastAsia="Times New Roman" w:hAnsiTheme="majorHAnsi"/>
          <w:color w:val="212121"/>
        </w:rPr>
        <w:t xml:space="preserve"> board meeting</w:t>
      </w:r>
    </w:p>
    <w:p w:rsidR="00683FC1" w:rsidRDefault="00A56537" w:rsidP="00073C24">
      <w:pPr>
        <w:pStyle w:val="ListParagraph"/>
        <w:numPr>
          <w:ilvl w:val="1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A56537">
        <w:rPr>
          <w:rFonts w:asciiTheme="majorHAnsi" w:eastAsia="Times New Roman" w:hAnsiTheme="majorHAnsi"/>
        </w:rPr>
        <w:t>Marty</w:t>
      </w:r>
      <w:r w:rsidR="00683FC1" w:rsidRPr="00A56537">
        <w:rPr>
          <w:rFonts w:asciiTheme="majorHAnsi" w:eastAsia="Times New Roman" w:hAnsiTheme="majorHAnsi"/>
        </w:rPr>
        <w:t xml:space="preserve"> </w:t>
      </w:r>
      <w:r w:rsidR="00683FC1">
        <w:rPr>
          <w:rFonts w:asciiTheme="majorHAnsi" w:eastAsia="Times New Roman" w:hAnsiTheme="majorHAnsi"/>
          <w:color w:val="212121"/>
        </w:rPr>
        <w:t xml:space="preserve">moved to approve </w:t>
      </w:r>
      <w:r w:rsidR="004A3308">
        <w:rPr>
          <w:rFonts w:asciiTheme="majorHAnsi" w:eastAsia="Times New Roman" w:hAnsiTheme="majorHAnsi"/>
          <w:color w:val="212121"/>
        </w:rPr>
        <w:t xml:space="preserve">minutes </w:t>
      </w:r>
      <w:r w:rsidR="00073C24">
        <w:rPr>
          <w:rFonts w:asciiTheme="majorHAnsi" w:eastAsia="Times New Roman" w:hAnsiTheme="majorHAnsi"/>
          <w:color w:val="212121"/>
        </w:rPr>
        <w:t xml:space="preserve">/ </w:t>
      </w:r>
      <w:r w:rsidRPr="00A56537">
        <w:rPr>
          <w:rFonts w:asciiTheme="majorHAnsi" w:eastAsia="Times New Roman" w:hAnsiTheme="majorHAnsi"/>
        </w:rPr>
        <w:t>Steve</w:t>
      </w:r>
      <w:r w:rsidR="00683FC1" w:rsidRPr="00A56537">
        <w:rPr>
          <w:rFonts w:asciiTheme="majorHAnsi" w:eastAsia="Times New Roman" w:hAnsiTheme="majorHAnsi"/>
        </w:rPr>
        <w:t xml:space="preserve"> </w:t>
      </w:r>
      <w:r w:rsidR="00683FC1">
        <w:rPr>
          <w:rFonts w:asciiTheme="majorHAnsi" w:eastAsia="Times New Roman" w:hAnsiTheme="majorHAnsi"/>
          <w:color w:val="212121"/>
        </w:rPr>
        <w:t xml:space="preserve">second / </w:t>
      </w:r>
      <w:r w:rsidR="004A3308">
        <w:rPr>
          <w:rFonts w:asciiTheme="majorHAnsi" w:eastAsia="Times New Roman" w:hAnsiTheme="majorHAnsi"/>
          <w:color w:val="212121"/>
        </w:rPr>
        <w:t xml:space="preserve">vote in the </w:t>
      </w:r>
      <w:r w:rsidR="00683FC1">
        <w:rPr>
          <w:rFonts w:asciiTheme="majorHAnsi" w:eastAsia="Times New Roman" w:hAnsiTheme="majorHAnsi"/>
          <w:color w:val="212121"/>
        </w:rPr>
        <w:t>unanimous</w:t>
      </w:r>
    </w:p>
    <w:p w:rsidR="00A61254" w:rsidRDefault="00A61254" w:rsidP="00A61254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BA3852">
        <w:rPr>
          <w:rFonts w:asciiTheme="majorHAnsi" w:eastAsia="Times New Roman" w:hAnsiTheme="majorHAnsi"/>
          <w:color w:val="212121"/>
        </w:rPr>
        <w:t xml:space="preserve">Review/approve minutes from </w:t>
      </w:r>
      <w:r>
        <w:rPr>
          <w:rFonts w:asciiTheme="majorHAnsi" w:eastAsia="Times New Roman" w:hAnsiTheme="majorHAnsi"/>
          <w:color w:val="212121"/>
        </w:rPr>
        <w:t>June 21</w:t>
      </w:r>
      <w:r w:rsidRPr="00BA3852">
        <w:rPr>
          <w:rFonts w:asciiTheme="majorHAnsi" w:eastAsia="Times New Roman" w:hAnsiTheme="majorHAnsi"/>
          <w:color w:val="212121"/>
        </w:rPr>
        <w:t>,</w:t>
      </w:r>
      <w:r>
        <w:rPr>
          <w:rFonts w:asciiTheme="majorHAnsi" w:eastAsia="Times New Roman" w:hAnsiTheme="majorHAnsi"/>
          <w:color w:val="212121"/>
        </w:rPr>
        <w:t xml:space="preserve"> 2016</w:t>
      </w:r>
      <w:r w:rsidRPr="00BA3852">
        <w:rPr>
          <w:rFonts w:asciiTheme="majorHAnsi" w:eastAsia="Times New Roman" w:hAnsiTheme="majorHAnsi"/>
          <w:color w:val="212121"/>
        </w:rPr>
        <w:t xml:space="preserve"> board meeting</w:t>
      </w:r>
      <w:r>
        <w:rPr>
          <w:rFonts w:asciiTheme="majorHAnsi" w:eastAsia="Times New Roman" w:hAnsiTheme="majorHAnsi"/>
          <w:color w:val="212121"/>
        </w:rPr>
        <w:t xml:space="preserve"> </w:t>
      </w:r>
    </w:p>
    <w:p w:rsidR="00FD3C7A" w:rsidRDefault="00FD3C7A" w:rsidP="00FD3C7A">
      <w:pPr>
        <w:pStyle w:val="ListParagraph"/>
        <w:numPr>
          <w:ilvl w:val="1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A61254">
        <w:rPr>
          <w:rFonts w:asciiTheme="majorHAnsi" w:eastAsia="Times New Roman" w:hAnsiTheme="majorHAnsi"/>
          <w:color w:val="FF0000"/>
        </w:rPr>
        <w:t xml:space="preserve"> </w:t>
      </w:r>
      <w:r w:rsidR="00A56537" w:rsidRPr="00A56537">
        <w:rPr>
          <w:rFonts w:asciiTheme="majorHAnsi" w:eastAsia="Times New Roman" w:hAnsiTheme="majorHAnsi"/>
        </w:rPr>
        <w:t xml:space="preserve">Patricia </w:t>
      </w:r>
      <w:r>
        <w:rPr>
          <w:rFonts w:asciiTheme="majorHAnsi" w:eastAsia="Times New Roman" w:hAnsiTheme="majorHAnsi"/>
          <w:color w:val="212121"/>
        </w:rPr>
        <w:t xml:space="preserve">moved to approve / </w:t>
      </w:r>
      <w:r w:rsidR="00A56537" w:rsidRPr="00A56537">
        <w:rPr>
          <w:rFonts w:asciiTheme="majorHAnsi" w:eastAsia="Times New Roman" w:hAnsiTheme="majorHAnsi"/>
        </w:rPr>
        <w:t>Cody</w:t>
      </w:r>
      <w:r w:rsidRPr="00A56537">
        <w:rPr>
          <w:rFonts w:asciiTheme="majorHAnsi" w:eastAsia="Times New Roman" w:hAnsiTheme="majorHAnsi"/>
        </w:rPr>
        <w:t xml:space="preserve"> </w:t>
      </w:r>
      <w:r>
        <w:rPr>
          <w:rFonts w:asciiTheme="majorHAnsi" w:eastAsia="Times New Roman" w:hAnsiTheme="majorHAnsi"/>
          <w:color w:val="212121"/>
        </w:rPr>
        <w:t>second / vote in the unanimous</w:t>
      </w:r>
    </w:p>
    <w:p w:rsidR="00D03B1A" w:rsidRDefault="00452D91" w:rsidP="00452D91">
      <w:pPr>
        <w:pStyle w:val="ListParagraph"/>
        <w:numPr>
          <w:ilvl w:val="0"/>
          <w:numId w:val="8"/>
        </w:numPr>
        <w:shd w:val="clear" w:color="auto" w:fill="FFFFFF"/>
        <w:spacing w:before="12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 A motion was made to reorganize the board leadership:  Juan Freire as Chair, Marty Banks as Vice-Chair, Cody Case as Secretary, &amp; Steve Winitzky as Financial ____</w:t>
      </w:r>
    </w:p>
    <w:p w:rsidR="00452D91" w:rsidRPr="00452D91" w:rsidRDefault="00452D91" w:rsidP="00452D91">
      <w:pPr>
        <w:pStyle w:val="ListParagraph"/>
        <w:numPr>
          <w:ilvl w:val="1"/>
          <w:numId w:val="8"/>
        </w:numPr>
        <w:shd w:val="clear" w:color="auto" w:fill="FFFFFF"/>
        <w:spacing w:before="12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Steve made the motion / Janet second / vote in the unanimous</w:t>
      </w:r>
    </w:p>
    <w:p w:rsidR="00BB07B9" w:rsidRPr="00A804EB" w:rsidRDefault="00BB07B9" w:rsidP="00EB49DA">
      <w:pPr>
        <w:pStyle w:val="ListParagraph"/>
        <w:shd w:val="clear" w:color="auto" w:fill="FFFFFF"/>
        <w:rPr>
          <w:rFonts w:asciiTheme="majorHAnsi" w:eastAsia="Times New Roman" w:hAnsiTheme="majorHAnsi" w:cs="Segoe UI"/>
          <w:color w:val="212121"/>
        </w:rPr>
      </w:pPr>
    </w:p>
    <w:p w:rsidR="00BB07B9" w:rsidRDefault="00BB07B9" w:rsidP="00BB07B9">
      <w:pPr>
        <w:shd w:val="clear" w:color="auto" w:fill="FFFFFF"/>
        <w:rPr>
          <w:rFonts w:asciiTheme="majorHAnsi" w:eastAsia="Times New Roman" w:hAnsiTheme="majorHAnsi" w:cs="Times New Roman"/>
          <w:color w:val="212121"/>
          <w:szCs w:val="24"/>
        </w:rPr>
      </w:pPr>
      <w:r w:rsidRPr="00BB07B9">
        <w:rPr>
          <w:rFonts w:asciiTheme="majorHAnsi" w:eastAsia="Times New Roman" w:hAnsiTheme="majorHAnsi" w:cs="Times New Roman"/>
          <w:color w:val="212121"/>
          <w:szCs w:val="24"/>
        </w:rPr>
        <w:t>DISCUSSION/INFORMATION ITEMS</w:t>
      </w:r>
    </w:p>
    <w:p w:rsidR="00683FC1" w:rsidRPr="00A56537" w:rsidRDefault="00683FC1" w:rsidP="00BB07B9">
      <w:pPr>
        <w:shd w:val="clear" w:color="auto" w:fill="FFFFFF"/>
        <w:rPr>
          <w:rFonts w:asciiTheme="majorHAnsi" w:eastAsia="Times New Roman" w:hAnsiTheme="majorHAnsi" w:cs="Times New Roman"/>
          <w:color w:val="auto"/>
          <w:szCs w:val="24"/>
        </w:rPr>
      </w:pPr>
    </w:p>
    <w:p w:rsidR="006B1182" w:rsidRDefault="00A61254" w:rsidP="00EE3565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</w:rPr>
      </w:pPr>
      <w:r w:rsidRPr="00A56537">
        <w:rPr>
          <w:rFonts w:asciiTheme="majorHAnsi" w:eastAsia="Times New Roman" w:hAnsiTheme="majorHAnsi"/>
        </w:rPr>
        <w:t>Director / Principal’s Report</w:t>
      </w:r>
    </w:p>
    <w:p w:rsidR="00452D91" w:rsidRDefault="00452D91" w:rsidP="00452D91">
      <w:pPr>
        <w:pStyle w:val="ListParagraph"/>
        <w:numPr>
          <w:ilvl w:val="1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Enrollment for the 2016-2017 SY is currently at 522 students.</w:t>
      </w:r>
    </w:p>
    <w:p w:rsidR="00452D91" w:rsidRDefault="00452D91" w:rsidP="00452D91">
      <w:pPr>
        <w:pStyle w:val="ListParagraph"/>
        <w:numPr>
          <w:ilvl w:val="1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The following report was made about the SAGE scores:</w:t>
      </w:r>
    </w:p>
    <w:p w:rsidR="00452D91" w:rsidRDefault="00452D91" w:rsidP="00452D91">
      <w:pPr>
        <w:pStyle w:val="ListParagraph"/>
        <w:shd w:val="clear" w:color="auto" w:fill="FFFFFF"/>
        <w:spacing w:before="120"/>
        <w:ind w:left="1440"/>
        <w:contextualSpacing w:val="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             Subject                        SY 14-15                SY 15-16</w:t>
      </w:r>
    </w:p>
    <w:p w:rsidR="00452D91" w:rsidRDefault="00452D91" w:rsidP="00452D91">
      <w:pPr>
        <w:pStyle w:val="ListParagraph"/>
        <w:shd w:val="clear" w:color="auto" w:fill="FFFFFF"/>
        <w:spacing w:before="120"/>
        <w:ind w:left="1440"/>
        <w:contextualSpacing w:val="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               ELA                                10%                          15%</w:t>
      </w:r>
    </w:p>
    <w:p w:rsidR="00452D91" w:rsidRDefault="00452D91" w:rsidP="00452D91">
      <w:pPr>
        <w:pStyle w:val="ListParagraph"/>
        <w:shd w:val="clear" w:color="auto" w:fill="FFFFFF"/>
        <w:spacing w:before="120"/>
        <w:ind w:left="1440"/>
        <w:contextualSpacing w:val="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lastRenderedPageBreak/>
        <w:t xml:space="preserve">           Math                                  9%                             20%</w:t>
      </w:r>
    </w:p>
    <w:p w:rsidR="00452D91" w:rsidRDefault="00452D91" w:rsidP="00452D91">
      <w:pPr>
        <w:pStyle w:val="ListParagraph"/>
        <w:shd w:val="clear" w:color="auto" w:fill="FFFFFF"/>
        <w:spacing w:before="120"/>
        <w:ind w:left="1440"/>
        <w:contextualSpacing w:val="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        Science                              10.7%                          9.3%</w:t>
      </w:r>
    </w:p>
    <w:p w:rsidR="00452D91" w:rsidRPr="00A56537" w:rsidRDefault="00452D91" w:rsidP="00452D91">
      <w:pPr>
        <w:pStyle w:val="ListParagraph"/>
        <w:numPr>
          <w:ilvl w:val="1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 </w:t>
      </w:r>
      <w:bookmarkStart w:id="0" w:name="_GoBack"/>
      <w:bookmarkEnd w:id="0"/>
    </w:p>
    <w:p w:rsidR="00ED5E2E" w:rsidRDefault="00ED5E2E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A56537">
        <w:rPr>
          <w:rFonts w:asciiTheme="majorHAnsi" w:eastAsia="Times New Roman" w:hAnsiTheme="majorHAnsi"/>
        </w:rPr>
        <w:t xml:space="preserve">PTO </w:t>
      </w:r>
      <w:r>
        <w:rPr>
          <w:rFonts w:asciiTheme="majorHAnsi" w:eastAsia="Times New Roman" w:hAnsiTheme="majorHAnsi"/>
          <w:color w:val="212121"/>
        </w:rPr>
        <w:t xml:space="preserve">report </w:t>
      </w:r>
    </w:p>
    <w:p w:rsidR="00AB02A9" w:rsidRPr="00BB07B9" w:rsidRDefault="00AB02A9" w:rsidP="00AB02A9">
      <w:pPr>
        <w:pStyle w:val="ListParagraph"/>
        <w:shd w:val="clear" w:color="auto" w:fill="FFFFFF"/>
        <w:spacing w:before="120"/>
        <w:ind w:left="1440"/>
        <w:contextualSpacing w:val="0"/>
        <w:rPr>
          <w:rFonts w:asciiTheme="majorHAnsi" w:hAnsiTheme="majorHAnsi"/>
        </w:rPr>
      </w:pPr>
    </w:p>
    <w:p w:rsidR="000743BE" w:rsidRPr="00BB07B9" w:rsidRDefault="004F0993" w:rsidP="0044144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ADJOURN</w:t>
      </w:r>
      <w:r w:rsidR="00146A70">
        <w:rPr>
          <w:rFonts w:asciiTheme="majorHAnsi" w:hAnsiTheme="majorHAnsi"/>
          <w:szCs w:val="24"/>
        </w:rPr>
        <w:t xml:space="preserve"> at </w:t>
      </w:r>
      <w:r w:rsidR="00146A70" w:rsidRPr="00A61254">
        <w:rPr>
          <w:rFonts w:asciiTheme="majorHAnsi" w:hAnsiTheme="majorHAnsi"/>
          <w:color w:val="FF0000"/>
          <w:szCs w:val="24"/>
        </w:rPr>
        <w:t>7:55</w:t>
      </w:r>
    </w:p>
    <w:p w:rsidR="00344DA1" w:rsidRPr="00BB07B9" w:rsidRDefault="00344DA1" w:rsidP="00344DA1">
      <w:pPr>
        <w:rPr>
          <w:rFonts w:asciiTheme="majorHAnsi" w:hAnsiTheme="majorHAnsi"/>
          <w:szCs w:val="24"/>
        </w:rPr>
      </w:pPr>
    </w:p>
    <w:p w:rsidR="00344DA1" w:rsidRPr="00BB07B9" w:rsidRDefault="00344DA1" w:rsidP="00344DA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ANNOUNCEMENTS:</w:t>
      </w:r>
    </w:p>
    <w:p w:rsidR="00344DA1" w:rsidRPr="00BB07B9" w:rsidRDefault="00344DA1" w:rsidP="004F0993">
      <w:pPr>
        <w:ind w:left="180"/>
        <w:jc w:val="both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Next parent meeting</w:t>
      </w:r>
      <w:r w:rsidR="004F0993" w:rsidRPr="00BB07B9">
        <w:rPr>
          <w:rFonts w:asciiTheme="majorHAnsi" w:hAnsiTheme="majorHAnsi"/>
          <w:szCs w:val="24"/>
        </w:rPr>
        <w:t xml:space="preserve"> – </w:t>
      </w:r>
      <w:r w:rsidR="00F21D49">
        <w:rPr>
          <w:rFonts w:asciiTheme="majorHAnsi" w:hAnsiTheme="majorHAnsi"/>
          <w:szCs w:val="24"/>
        </w:rPr>
        <w:t>TBA</w:t>
      </w:r>
    </w:p>
    <w:p w:rsidR="00344DA1" w:rsidRPr="00BB07B9" w:rsidRDefault="004F0993" w:rsidP="004F0993">
      <w:pPr>
        <w:ind w:left="180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Next board meeting – </w:t>
      </w:r>
      <w:r w:rsidR="006B1182" w:rsidRPr="00A61254">
        <w:rPr>
          <w:rFonts w:asciiTheme="majorHAnsi" w:hAnsiTheme="majorHAnsi"/>
          <w:color w:val="FF0000"/>
          <w:szCs w:val="24"/>
        </w:rPr>
        <w:t>April 19</w:t>
      </w:r>
      <w:r w:rsidR="000E0FF1" w:rsidRPr="00A61254">
        <w:rPr>
          <w:rFonts w:asciiTheme="majorHAnsi" w:hAnsiTheme="majorHAnsi"/>
          <w:color w:val="FF0000"/>
          <w:szCs w:val="24"/>
        </w:rPr>
        <w:t>, 2015</w:t>
      </w:r>
      <w:r w:rsidR="00344DA1" w:rsidRPr="00A61254">
        <w:rPr>
          <w:rFonts w:asciiTheme="majorHAnsi" w:hAnsiTheme="majorHAnsi"/>
          <w:color w:val="FF0000"/>
          <w:szCs w:val="24"/>
        </w:rPr>
        <w:t xml:space="preserve"> </w:t>
      </w:r>
      <w:r w:rsidR="00120123" w:rsidRPr="00BB07B9">
        <w:rPr>
          <w:rFonts w:asciiTheme="majorHAnsi" w:hAnsiTheme="majorHAnsi"/>
          <w:szCs w:val="24"/>
        </w:rPr>
        <w:t>*</w:t>
      </w:r>
      <w:r w:rsidR="00E5321A">
        <w:rPr>
          <w:rFonts w:asciiTheme="majorHAnsi" w:hAnsiTheme="majorHAnsi"/>
          <w:szCs w:val="24"/>
        </w:rPr>
        <w:t xml:space="preserve"> 6:00-7:3</w:t>
      </w:r>
      <w:r w:rsidR="00281BFC" w:rsidRPr="00BB07B9">
        <w:rPr>
          <w:rFonts w:asciiTheme="majorHAnsi" w:hAnsiTheme="majorHAnsi"/>
          <w:szCs w:val="24"/>
        </w:rPr>
        <w:t>0</w:t>
      </w:r>
      <w:r w:rsidR="00A61254">
        <w:rPr>
          <w:rFonts w:asciiTheme="majorHAnsi" w:hAnsiTheme="majorHAnsi"/>
          <w:szCs w:val="24"/>
        </w:rPr>
        <w:t xml:space="preserve"> PM</w:t>
      </w:r>
      <w:r w:rsidR="00441441" w:rsidRPr="00BB07B9">
        <w:rPr>
          <w:rFonts w:asciiTheme="majorHAnsi" w:hAnsiTheme="majorHAnsi"/>
          <w:szCs w:val="24"/>
        </w:rPr>
        <w:t xml:space="preserve">, </w:t>
      </w:r>
      <w:r w:rsidR="00B57B8C">
        <w:rPr>
          <w:rFonts w:asciiTheme="majorHAnsi" w:hAnsiTheme="majorHAnsi"/>
          <w:szCs w:val="24"/>
        </w:rPr>
        <w:t>Esperanza Elementary School</w:t>
      </w: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597F66" w:rsidRPr="004F0993" w:rsidRDefault="00597F66" w:rsidP="00344DA1">
      <w:pPr>
        <w:rPr>
          <w:rFonts w:asciiTheme="majorHAnsi" w:hAnsiTheme="majorHAnsi"/>
          <w:szCs w:val="24"/>
        </w:rPr>
      </w:pPr>
    </w:p>
    <w:sectPr w:rsidR="00597F66" w:rsidRPr="004F0993" w:rsidSect="00AA37A1">
      <w:pgSz w:w="12240" w:h="15840"/>
      <w:pgMar w:top="720" w:right="126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227"/>
    <w:multiLevelType w:val="multilevel"/>
    <w:tmpl w:val="E208D32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F246733"/>
    <w:multiLevelType w:val="hybridMultilevel"/>
    <w:tmpl w:val="A6DE36C0"/>
    <w:lvl w:ilvl="0" w:tplc="D5AA57D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20947"/>
    <w:multiLevelType w:val="hybridMultilevel"/>
    <w:tmpl w:val="510A45AE"/>
    <w:lvl w:ilvl="0" w:tplc="123AB9EE">
      <w:start w:val="1"/>
      <w:numFmt w:val="upperLetter"/>
      <w:lvlText w:val="%1.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" w15:restartNumberingAfterBreak="0">
    <w:nsid w:val="3B88006B"/>
    <w:multiLevelType w:val="hybridMultilevel"/>
    <w:tmpl w:val="7414BD3C"/>
    <w:lvl w:ilvl="0" w:tplc="DF069C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53FD3"/>
    <w:multiLevelType w:val="hybridMultilevel"/>
    <w:tmpl w:val="705018D8"/>
    <w:lvl w:ilvl="0" w:tplc="8C6EE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E1CC7"/>
    <w:multiLevelType w:val="hybridMultilevel"/>
    <w:tmpl w:val="0F6C197A"/>
    <w:lvl w:ilvl="0" w:tplc="772EB23A">
      <w:start w:val="1"/>
      <w:numFmt w:val="decimal"/>
      <w:lvlText w:val="%1."/>
      <w:lvlJc w:val="left"/>
      <w:pPr>
        <w:ind w:left="196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1" w:hanging="360"/>
      </w:pPr>
    </w:lvl>
    <w:lvl w:ilvl="2" w:tplc="0409001B" w:tentative="1">
      <w:start w:val="1"/>
      <w:numFmt w:val="lowerRoman"/>
      <w:lvlText w:val="%3."/>
      <w:lvlJc w:val="right"/>
      <w:pPr>
        <w:ind w:left="1441" w:hanging="180"/>
      </w:p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6" w15:restartNumberingAfterBreak="0">
    <w:nsid w:val="424C1638"/>
    <w:multiLevelType w:val="hybridMultilevel"/>
    <w:tmpl w:val="4900D7A0"/>
    <w:lvl w:ilvl="0" w:tplc="BCC67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52793"/>
    <w:multiLevelType w:val="multilevel"/>
    <w:tmpl w:val="259E8F6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5798229C"/>
    <w:multiLevelType w:val="hybridMultilevel"/>
    <w:tmpl w:val="97D8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101E9"/>
    <w:multiLevelType w:val="hybridMultilevel"/>
    <w:tmpl w:val="F6A22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B1F46"/>
    <w:multiLevelType w:val="multilevel"/>
    <w:tmpl w:val="B5BA3FF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7AE918E3"/>
    <w:multiLevelType w:val="hybridMultilevel"/>
    <w:tmpl w:val="C64611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A1"/>
    <w:rsid w:val="0001155B"/>
    <w:rsid w:val="0001423F"/>
    <w:rsid w:val="0002288E"/>
    <w:rsid w:val="000500D6"/>
    <w:rsid w:val="00073C24"/>
    <w:rsid w:val="000743BE"/>
    <w:rsid w:val="00076A00"/>
    <w:rsid w:val="000E0982"/>
    <w:rsid w:val="000E0FF1"/>
    <w:rsid w:val="000E62F1"/>
    <w:rsid w:val="00104628"/>
    <w:rsid w:val="00120123"/>
    <w:rsid w:val="00146A70"/>
    <w:rsid w:val="00172973"/>
    <w:rsid w:val="001851A8"/>
    <w:rsid w:val="001855BF"/>
    <w:rsid w:val="00195756"/>
    <w:rsid w:val="001A49E2"/>
    <w:rsid w:val="001E4966"/>
    <w:rsid w:val="001E6D96"/>
    <w:rsid w:val="001E7307"/>
    <w:rsid w:val="00253514"/>
    <w:rsid w:val="00263745"/>
    <w:rsid w:val="002777BC"/>
    <w:rsid w:val="00281BFC"/>
    <w:rsid w:val="002968E3"/>
    <w:rsid w:val="002D0469"/>
    <w:rsid w:val="002F07C6"/>
    <w:rsid w:val="002F1D52"/>
    <w:rsid w:val="00327455"/>
    <w:rsid w:val="00330F4C"/>
    <w:rsid w:val="00344DA1"/>
    <w:rsid w:val="0039058B"/>
    <w:rsid w:val="003A7AE7"/>
    <w:rsid w:val="003B0566"/>
    <w:rsid w:val="004059BE"/>
    <w:rsid w:val="00420426"/>
    <w:rsid w:val="00441441"/>
    <w:rsid w:val="00452D91"/>
    <w:rsid w:val="004721A9"/>
    <w:rsid w:val="00475E28"/>
    <w:rsid w:val="004937E0"/>
    <w:rsid w:val="004A3308"/>
    <w:rsid w:val="004F0993"/>
    <w:rsid w:val="00502593"/>
    <w:rsid w:val="005416CF"/>
    <w:rsid w:val="005605AE"/>
    <w:rsid w:val="005823CD"/>
    <w:rsid w:val="00597F66"/>
    <w:rsid w:val="005C4226"/>
    <w:rsid w:val="005C5384"/>
    <w:rsid w:val="005D2120"/>
    <w:rsid w:val="00602281"/>
    <w:rsid w:val="00633B88"/>
    <w:rsid w:val="00646598"/>
    <w:rsid w:val="00651FD0"/>
    <w:rsid w:val="0066237D"/>
    <w:rsid w:val="00666767"/>
    <w:rsid w:val="00683FC1"/>
    <w:rsid w:val="00692437"/>
    <w:rsid w:val="006B1182"/>
    <w:rsid w:val="006B3987"/>
    <w:rsid w:val="006C5378"/>
    <w:rsid w:val="006D50BD"/>
    <w:rsid w:val="007322A2"/>
    <w:rsid w:val="00774452"/>
    <w:rsid w:val="007A1D22"/>
    <w:rsid w:val="007C0762"/>
    <w:rsid w:val="007E2ACC"/>
    <w:rsid w:val="007E398C"/>
    <w:rsid w:val="00804744"/>
    <w:rsid w:val="008213AE"/>
    <w:rsid w:val="008416D2"/>
    <w:rsid w:val="008718AC"/>
    <w:rsid w:val="008A3AC3"/>
    <w:rsid w:val="008C10F9"/>
    <w:rsid w:val="008C6C40"/>
    <w:rsid w:val="008D6DF5"/>
    <w:rsid w:val="008F2BB3"/>
    <w:rsid w:val="00913A9F"/>
    <w:rsid w:val="00957FBD"/>
    <w:rsid w:val="00965530"/>
    <w:rsid w:val="00993D5C"/>
    <w:rsid w:val="00A56537"/>
    <w:rsid w:val="00A602CB"/>
    <w:rsid w:val="00A61254"/>
    <w:rsid w:val="00A65114"/>
    <w:rsid w:val="00A804EB"/>
    <w:rsid w:val="00A839D2"/>
    <w:rsid w:val="00AA37A1"/>
    <w:rsid w:val="00AB02A9"/>
    <w:rsid w:val="00AB4712"/>
    <w:rsid w:val="00AC1FE3"/>
    <w:rsid w:val="00AC2426"/>
    <w:rsid w:val="00AC256B"/>
    <w:rsid w:val="00AC778D"/>
    <w:rsid w:val="00B551D6"/>
    <w:rsid w:val="00B57B8C"/>
    <w:rsid w:val="00B663FE"/>
    <w:rsid w:val="00B8249E"/>
    <w:rsid w:val="00BA3852"/>
    <w:rsid w:val="00BA7649"/>
    <w:rsid w:val="00BB07B9"/>
    <w:rsid w:val="00BC0C35"/>
    <w:rsid w:val="00BE21A7"/>
    <w:rsid w:val="00BE2F9A"/>
    <w:rsid w:val="00BE4F82"/>
    <w:rsid w:val="00BE7F8F"/>
    <w:rsid w:val="00BF7F2C"/>
    <w:rsid w:val="00C422CF"/>
    <w:rsid w:val="00C67AC0"/>
    <w:rsid w:val="00C818BA"/>
    <w:rsid w:val="00C868B9"/>
    <w:rsid w:val="00CD103A"/>
    <w:rsid w:val="00CD26E9"/>
    <w:rsid w:val="00CE6B0C"/>
    <w:rsid w:val="00CF7E0A"/>
    <w:rsid w:val="00D03B1A"/>
    <w:rsid w:val="00D3446F"/>
    <w:rsid w:val="00D53A65"/>
    <w:rsid w:val="00D665E5"/>
    <w:rsid w:val="00D82833"/>
    <w:rsid w:val="00DE13CE"/>
    <w:rsid w:val="00E12907"/>
    <w:rsid w:val="00E354A8"/>
    <w:rsid w:val="00E4009F"/>
    <w:rsid w:val="00E5321A"/>
    <w:rsid w:val="00E83C7C"/>
    <w:rsid w:val="00E979DB"/>
    <w:rsid w:val="00EB49DA"/>
    <w:rsid w:val="00EC5ECC"/>
    <w:rsid w:val="00ED2826"/>
    <w:rsid w:val="00ED5E2E"/>
    <w:rsid w:val="00EE3565"/>
    <w:rsid w:val="00EF25BF"/>
    <w:rsid w:val="00F21D49"/>
    <w:rsid w:val="00F41719"/>
    <w:rsid w:val="00F41CA6"/>
    <w:rsid w:val="00F4729B"/>
    <w:rsid w:val="00F47DBC"/>
    <w:rsid w:val="00FB0FA1"/>
    <w:rsid w:val="00FC0D56"/>
    <w:rsid w:val="00FC7196"/>
    <w:rsid w:val="00FD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1A925-8EEF-4F40-909B-E8B2A330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4DA1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19"/>
    <w:rPr>
      <w:rFonts w:ascii="Tahoma" w:eastAsia="Cambr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F66"/>
    <w:pPr>
      <w:ind w:left="720"/>
      <w:contextualSpacing/>
    </w:pPr>
    <w:rPr>
      <w:rFonts w:ascii="Calibri" w:eastAsiaTheme="minorHAnsi" w:hAnsi="Calibri" w:cs="Times New Roman"/>
      <w:color w:val="auto"/>
      <w:szCs w:val="24"/>
    </w:rPr>
  </w:style>
  <w:style w:type="character" w:customStyle="1" w:styleId="apple-converted-space">
    <w:name w:val="apple-converted-space"/>
    <w:basedOn w:val="DefaultParagraphFont"/>
    <w:rsid w:val="00BB07B9"/>
  </w:style>
  <w:style w:type="character" w:styleId="Hyperlink">
    <w:name w:val="Hyperlink"/>
    <w:basedOn w:val="DefaultParagraphFont"/>
    <w:uiPriority w:val="99"/>
    <w:unhideWhenUsed/>
    <w:rsid w:val="007E3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7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6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2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5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0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0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7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2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0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3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Janet75</dc:creator>
  <cp:lastModifiedBy>James C Case</cp:lastModifiedBy>
  <cp:revision>13</cp:revision>
  <cp:lastPrinted>2015-05-18T16:31:00Z</cp:lastPrinted>
  <dcterms:created xsi:type="dcterms:W3CDTF">2016-08-23T23:33:00Z</dcterms:created>
  <dcterms:modified xsi:type="dcterms:W3CDTF">2016-08-24T01:02:00Z</dcterms:modified>
</cp:coreProperties>
</file>