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574" w:rsidRPr="000645F5" w:rsidRDefault="00AF0574" w:rsidP="00AF0574">
      <w:pPr>
        <w:jc w:val="center"/>
        <w:rPr>
          <w:rFonts w:ascii="Calibri" w:eastAsia="Calibri" w:hAnsi="Calibri" w:cs="Calibri"/>
          <w:color w:val="FF0000"/>
        </w:rPr>
      </w:pPr>
      <w:bookmarkStart w:id="0" w:name="_GoBack"/>
      <w:bookmarkEnd w:id="0"/>
      <w:r w:rsidRPr="000645F5">
        <w:rPr>
          <w:noProof/>
          <w:color w:val="FF0000"/>
        </w:rPr>
        <w:drawing>
          <wp:anchor distT="0" distB="0" distL="114300" distR="114300" simplePos="0" relativeHeight="251659264" behindDoc="0" locked="0" layoutInCell="1" hidden="0" allowOverlap="1" wp14:anchorId="4F94A2AE" wp14:editId="1431D584">
            <wp:simplePos x="0" y="0"/>
            <wp:positionH relativeFrom="margin">
              <wp:posOffset>1994053</wp:posOffset>
            </wp:positionH>
            <wp:positionV relativeFrom="paragraph">
              <wp:posOffset>5508</wp:posOffset>
            </wp:positionV>
            <wp:extent cx="1956816" cy="755904"/>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956816" cy="755904"/>
                    </a:xfrm>
                    <a:prstGeom prst="rect">
                      <a:avLst/>
                    </a:prstGeom>
                    <a:ln/>
                  </pic:spPr>
                </pic:pic>
              </a:graphicData>
            </a:graphic>
          </wp:anchor>
        </w:drawing>
      </w:r>
    </w:p>
    <w:p w:rsidR="00AF0574" w:rsidRPr="000645F5" w:rsidRDefault="00AF0574" w:rsidP="00AF0574">
      <w:pPr>
        <w:jc w:val="center"/>
        <w:rPr>
          <w:rFonts w:ascii="Calibri" w:eastAsia="Calibri" w:hAnsi="Calibri" w:cs="Calibri"/>
          <w:color w:val="FF0000"/>
        </w:rPr>
      </w:pPr>
    </w:p>
    <w:p w:rsidR="00AF0574" w:rsidRPr="000645F5" w:rsidRDefault="00AF0574" w:rsidP="00AF0574">
      <w:pPr>
        <w:jc w:val="center"/>
        <w:rPr>
          <w:rFonts w:ascii="Calibri" w:eastAsia="Calibri" w:hAnsi="Calibri" w:cs="Calibri"/>
          <w:color w:val="FF0000"/>
        </w:rPr>
      </w:pPr>
    </w:p>
    <w:p w:rsidR="00AF0574" w:rsidRPr="000645F5" w:rsidRDefault="00AF0574" w:rsidP="00AF0574">
      <w:pPr>
        <w:ind w:left="2160" w:firstLine="720"/>
        <w:rPr>
          <w:rFonts w:ascii="Calibri" w:eastAsia="Calibri" w:hAnsi="Calibri" w:cs="Calibri"/>
          <w:b/>
          <w:color w:val="FF0000"/>
        </w:rPr>
      </w:pPr>
    </w:p>
    <w:p w:rsidR="00AF0574" w:rsidRPr="000645F5" w:rsidRDefault="00AF0574" w:rsidP="00AF0574">
      <w:pPr>
        <w:ind w:left="2160" w:firstLine="720"/>
        <w:rPr>
          <w:rFonts w:ascii="Calibri" w:eastAsia="Calibri" w:hAnsi="Calibri" w:cs="Calibri"/>
          <w:b/>
          <w:color w:val="FF0000"/>
        </w:rPr>
      </w:pPr>
    </w:p>
    <w:p w:rsidR="00AF0574" w:rsidRPr="000645F5" w:rsidRDefault="00AF0574" w:rsidP="00AF0574">
      <w:pPr>
        <w:jc w:val="center"/>
        <w:rPr>
          <w:rFonts w:ascii="Times New Roman" w:eastAsia="Times New Roman" w:hAnsi="Times New Roman" w:cs="Times New Roman"/>
          <w:b/>
          <w:color w:val="auto"/>
        </w:rPr>
      </w:pPr>
      <w:r w:rsidRPr="000645F5">
        <w:rPr>
          <w:rFonts w:ascii="Times New Roman" w:eastAsia="Times New Roman" w:hAnsi="Times New Roman" w:cs="Times New Roman"/>
          <w:b/>
          <w:color w:val="auto"/>
        </w:rPr>
        <w:t>BOARD MEETING</w:t>
      </w:r>
    </w:p>
    <w:p w:rsidR="000645F5" w:rsidRPr="000645F5" w:rsidRDefault="000645F5" w:rsidP="000645F5">
      <w:pPr>
        <w:jc w:val="center"/>
        <w:rPr>
          <w:rFonts w:ascii="Times New Roman" w:eastAsia="Times New Roman" w:hAnsi="Times New Roman" w:cs="Times New Roman"/>
          <w:color w:val="auto"/>
        </w:rPr>
      </w:pPr>
      <w:r w:rsidRPr="000645F5">
        <w:rPr>
          <w:rFonts w:ascii="Times New Roman" w:eastAsia="Times New Roman" w:hAnsi="Times New Roman" w:cs="Times New Roman"/>
          <w:color w:val="auto"/>
        </w:rPr>
        <w:t xml:space="preserve">6:00 – 7:15 </w:t>
      </w:r>
      <w:proofErr w:type="gramStart"/>
      <w:r w:rsidRPr="000645F5">
        <w:rPr>
          <w:rFonts w:ascii="Times New Roman" w:eastAsia="Times New Roman" w:hAnsi="Times New Roman" w:cs="Times New Roman"/>
          <w:color w:val="auto"/>
        </w:rPr>
        <w:t>PM  Thursday</w:t>
      </w:r>
      <w:proofErr w:type="gramEnd"/>
      <w:r w:rsidRPr="000645F5">
        <w:rPr>
          <w:rFonts w:ascii="Times New Roman" w:eastAsia="Times New Roman" w:hAnsi="Times New Roman" w:cs="Times New Roman"/>
          <w:color w:val="auto"/>
        </w:rPr>
        <w:t>, March 22, 2018</w:t>
      </w:r>
    </w:p>
    <w:p w:rsidR="00AF0574" w:rsidRPr="000645F5" w:rsidRDefault="00AF0574" w:rsidP="00AF0574">
      <w:pPr>
        <w:jc w:val="center"/>
        <w:rPr>
          <w:rFonts w:ascii="Times New Roman" w:eastAsia="Times New Roman" w:hAnsi="Times New Roman" w:cs="Times New Roman"/>
          <w:color w:val="auto"/>
        </w:rPr>
      </w:pPr>
      <w:r w:rsidRPr="000645F5">
        <w:rPr>
          <w:rFonts w:ascii="Times New Roman" w:eastAsia="Times New Roman" w:hAnsi="Times New Roman" w:cs="Times New Roman"/>
          <w:color w:val="auto"/>
        </w:rPr>
        <w:t>Esperanza School Meeting Room * 4956 W 3500 S, West Valley City, UT 84119</w:t>
      </w:r>
    </w:p>
    <w:p w:rsidR="00AF0574" w:rsidRPr="000645F5" w:rsidRDefault="00AF0574" w:rsidP="00AF0574">
      <w:pPr>
        <w:jc w:val="center"/>
        <w:rPr>
          <w:rFonts w:ascii="Times New Roman" w:eastAsia="Times New Roman" w:hAnsi="Times New Roman" w:cs="Times New Roman"/>
          <w:color w:val="auto"/>
        </w:rPr>
      </w:pPr>
    </w:p>
    <w:p w:rsidR="00AF0574" w:rsidRPr="000645F5" w:rsidRDefault="00AF0574" w:rsidP="00AF0574">
      <w:pPr>
        <w:jc w:val="center"/>
        <w:rPr>
          <w:rFonts w:ascii="Times New Roman" w:eastAsia="Times New Roman" w:hAnsi="Times New Roman" w:cs="Times New Roman"/>
          <w:b/>
          <w:color w:val="auto"/>
        </w:rPr>
      </w:pPr>
      <w:r w:rsidRPr="000645F5">
        <w:rPr>
          <w:rFonts w:ascii="Times New Roman" w:eastAsia="Times New Roman" w:hAnsi="Times New Roman" w:cs="Times New Roman"/>
          <w:b/>
          <w:color w:val="auto"/>
        </w:rPr>
        <w:t>MINUTES</w:t>
      </w:r>
    </w:p>
    <w:p w:rsidR="00AF0574" w:rsidRPr="000645F5" w:rsidRDefault="00AF0574" w:rsidP="00AF0574">
      <w:pPr>
        <w:rPr>
          <w:rFonts w:ascii="Times New Roman" w:eastAsia="Times New Roman" w:hAnsi="Times New Roman" w:cs="Times New Roman"/>
          <w:color w:val="FF0000"/>
          <w:sz w:val="12"/>
        </w:rPr>
      </w:pPr>
    </w:p>
    <w:p w:rsidR="00AF0574" w:rsidRPr="000645F5" w:rsidRDefault="00AF0574" w:rsidP="00AF0574">
      <w:pPr>
        <w:rPr>
          <w:rFonts w:ascii="Times New Roman" w:eastAsia="Times New Roman" w:hAnsi="Times New Roman" w:cs="Times New Roman"/>
          <w:color w:val="auto"/>
        </w:rPr>
      </w:pPr>
      <w:r w:rsidRPr="000645F5">
        <w:rPr>
          <w:rFonts w:ascii="Times New Roman" w:eastAsia="Times New Roman" w:hAnsi="Times New Roman" w:cs="Times New Roman"/>
          <w:color w:val="auto"/>
        </w:rPr>
        <w:t>Cal</w:t>
      </w:r>
      <w:r w:rsidR="00A31ED5" w:rsidRPr="000645F5">
        <w:rPr>
          <w:rFonts w:ascii="Times New Roman" w:eastAsia="Times New Roman" w:hAnsi="Times New Roman" w:cs="Times New Roman"/>
          <w:color w:val="auto"/>
        </w:rPr>
        <w:t>l to order: Meeting began at 6:0</w:t>
      </w:r>
      <w:r w:rsidR="000645F5">
        <w:rPr>
          <w:rFonts w:ascii="Times New Roman" w:eastAsia="Times New Roman" w:hAnsi="Times New Roman" w:cs="Times New Roman"/>
          <w:color w:val="auto"/>
        </w:rPr>
        <w:t>0</w:t>
      </w:r>
      <w:r w:rsidRPr="000645F5">
        <w:rPr>
          <w:rFonts w:ascii="Times New Roman" w:eastAsia="Times New Roman" w:hAnsi="Times New Roman" w:cs="Times New Roman"/>
          <w:color w:val="auto"/>
        </w:rPr>
        <w:t xml:space="preserve">          </w:t>
      </w:r>
    </w:p>
    <w:p w:rsidR="00AF0574" w:rsidRPr="000645F5" w:rsidRDefault="00AF0574" w:rsidP="00AF0574">
      <w:pPr>
        <w:rPr>
          <w:rFonts w:ascii="Times New Roman" w:eastAsia="Times New Roman" w:hAnsi="Times New Roman" w:cs="Times New Roman"/>
          <w:color w:val="auto"/>
        </w:rPr>
      </w:pPr>
    </w:p>
    <w:p w:rsidR="00AF0574" w:rsidRPr="000645F5" w:rsidRDefault="00AF0574" w:rsidP="00AF0574">
      <w:pPr>
        <w:rPr>
          <w:rFonts w:ascii="Times New Roman" w:eastAsia="Times New Roman" w:hAnsi="Times New Roman" w:cs="Times New Roman"/>
          <w:color w:val="auto"/>
        </w:rPr>
      </w:pPr>
      <w:r w:rsidRPr="000645F5">
        <w:rPr>
          <w:rFonts w:ascii="Times New Roman" w:eastAsia="Times New Roman" w:hAnsi="Times New Roman" w:cs="Times New Roman"/>
          <w:color w:val="auto"/>
        </w:rPr>
        <w:t xml:space="preserve">MEMBERS PRESENT:  Juan Freire, </w:t>
      </w:r>
      <w:r w:rsidR="000645F5" w:rsidRPr="000645F5">
        <w:rPr>
          <w:rFonts w:ascii="Times New Roman" w:eastAsia="Times New Roman" w:hAnsi="Times New Roman" w:cs="Times New Roman"/>
          <w:color w:val="auto"/>
        </w:rPr>
        <w:t>Patricia Matthews</w:t>
      </w:r>
      <w:r w:rsidRPr="000645F5">
        <w:rPr>
          <w:rFonts w:ascii="Times New Roman" w:eastAsia="Times New Roman" w:hAnsi="Times New Roman" w:cs="Times New Roman"/>
          <w:color w:val="auto"/>
        </w:rPr>
        <w:t xml:space="preserve">, </w:t>
      </w:r>
      <w:r w:rsidR="00A31ED5" w:rsidRPr="000645F5">
        <w:rPr>
          <w:rFonts w:ascii="Times New Roman" w:eastAsia="Times New Roman" w:hAnsi="Times New Roman" w:cs="Times New Roman"/>
          <w:color w:val="auto"/>
        </w:rPr>
        <w:t xml:space="preserve">Janet Christensen, </w:t>
      </w:r>
      <w:r w:rsidRPr="000645F5">
        <w:rPr>
          <w:rFonts w:ascii="Times New Roman" w:eastAsia="Times New Roman" w:hAnsi="Times New Roman" w:cs="Times New Roman"/>
          <w:color w:val="auto"/>
        </w:rPr>
        <w:t xml:space="preserve">Debby Bauman, </w:t>
      </w:r>
      <w:proofErr w:type="spellStart"/>
      <w:r w:rsidRPr="000645F5">
        <w:rPr>
          <w:rFonts w:ascii="Times New Roman" w:eastAsia="Times New Roman" w:hAnsi="Times New Roman" w:cs="Times New Roman"/>
          <w:color w:val="auto"/>
        </w:rPr>
        <w:t>María</w:t>
      </w:r>
      <w:proofErr w:type="spellEnd"/>
      <w:r w:rsidRPr="000645F5">
        <w:rPr>
          <w:rFonts w:ascii="Times New Roman" w:eastAsia="Times New Roman" w:hAnsi="Times New Roman" w:cs="Times New Roman"/>
          <w:color w:val="auto"/>
        </w:rPr>
        <w:t xml:space="preserve"> </w:t>
      </w:r>
      <w:proofErr w:type="spellStart"/>
      <w:r w:rsidRPr="000645F5">
        <w:rPr>
          <w:rFonts w:ascii="Times New Roman" w:eastAsia="Times New Roman" w:hAnsi="Times New Roman" w:cs="Times New Roman"/>
          <w:color w:val="auto"/>
        </w:rPr>
        <w:t>Parrilla</w:t>
      </w:r>
      <w:proofErr w:type="spellEnd"/>
      <w:r w:rsidRPr="000645F5">
        <w:rPr>
          <w:rFonts w:ascii="Times New Roman" w:eastAsia="Times New Roman" w:hAnsi="Times New Roman" w:cs="Times New Roman"/>
          <w:color w:val="auto"/>
        </w:rPr>
        <w:t xml:space="preserve"> de </w:t>
      </w:r>
      <w:proofErr w:type="spellStart"/>
      <w:r w:rsidRPr="000645F5">
        <w:rPr>
          <w:rFonts w:ascii="Times New Roman" w:eastAsia="Times New Roman" w:hAnsi="Times New Roman" w:cs="Times New Roman"/>
          <w:color w:val="auto"/>
        </w:rPr>
        <w:t>Kokal</w:t>
      </w:r>
      <w:proofErr w:type="spellEnd"/>
      <w:r w:rsidRPr="000645F5">
        <w:rPr>
          <w:rFonts w:ascii="Times New Roman" w:eastAsia="Times New Roman" w:hAnsi="Times New Roman" w:cs="Times New Roman"/>
          <w:color w:val="auto"/>
        </w:rPr>
        <w:t xml:space="preserve">, </w:t>
      </w:r>
      <w:proofErr w:type="spellStart"/>
      <w:r w:rsidRPr="000645F5">
        <w:rPr>
          <w:rFonts w:ascii="Times New Roman" w:eastAsia="Times New Roman" w:hAnsi="Times New Roman" w:cs="Times New Roman"/>
          <w:color w:val="auto"/>
        </w:rPr>
        <w:t>Ángela</w:t>
      </w:r>
      <w:proofErr w:type="spellEnd"/>
      <w:r w:rsidRPr="000645F5">
        <w:rPr>
          <w:rFonts w:ascii="Times New Roman" w:eastAsia="Times New Roman" w:hAnsi="Times New Roman" w:cs="Times New Roman"/>
          <w:color w:val="auto"/>
        </w:rPr>
        <w:t xml:space="preserve"> </w:t>
      </w:r>
      <w:proofErr w:type="spellStart"/>
      <w:r w:rsidRPr="000645F5">
        <w:rPr>
          <w:rFonts w:ascii="Times New Roman" w:eastAsia="Times New Roman" w:hAnsi="Times New Roman" w:cs="Times New Roman"/>
          <w:color w:val="auto"/>
        </w:rPr>
        <w:t>Farías</w:t>
      </w:r>
      <w:proofErr w:type="spellEnd"/>
      <w:r w:rsidRPr="000645F5">
        <w:rPr>
          <w:rFonts w:ascii="Times New Roman" w:eastAsia="Times New Roman" w:hAnsi="Times New Roman" w:cs="Times New Roman"/>
          <w:color w:val="auto"/>
        </w:rPr>
        <w:t xml:space="preserve"> Zamora, Marty Banks</w:t>
      </w:r>
    </w:p>
    <w:p w:rsidR="00AF0574" w:rsidRPr="000645F5" w:rsidRDefault="00AF0574" w:rsidP="00AF0574">
      <w:pPr>
        <w:rPr>
          <w:rFonts w:ascii="Times New Roman" w:eastAsia="Times New Roman" w:hAnsi="Times New Roman" w:cs="Times New Roman"/>
          <w:color w:val="auto"/>
        </w:rPr>
      </w:pPr>
    </w:p>
    <w:p w:rsidR="00AF0574" w:rsidRPr="000645F5" w:rsidRDefault="00AF0574" w:rsidP="00AF0574">
      <w:pPr>
        <w:rPr>
          <w:rFonts w:ascii="Times New Roman" w:eastAsia="Times New Roman" w:hAnsi="Times New Roman" w:cs="Times New Roman"/>
          <w:color w:val="auto"/>
        </w:rPr>
      </w:pPr>
      <w:r w:rsidRPr="000645F5">
        <w:rPr>
          <w:rFonts w:ascii="Times New Roman" w:eastAsia="Times New Roman" w:hAnsi="Times New Roman" w:cs="Times New Roman"/>
          <w:color w:val="auto"/>
        </w:rPr>
        <w:t>MEMBERS ABSENT:  Challene Nuvan</w:t>
      </w:r>
      <w:r w:rsidR="000645F5" w:rsidRPr="000645F5">
        <w:rPr>
          <w:rFonts w:ascii="Times New Roman" w:eastAsia="Times New Roman" w:hAnsi="Times New Roman" w:cs="Times New Roman"/>
          <w:color w:val="auto"/>
        </w:rPr>
        <w:t>, Cody Case</w:t>
      </w:r>
      <w:r w:rsidRPr="000645F5">
        <w:rPr>
          <w:rFonts w:ascii="Times New Roman" w:eastAsia="Times New Roman" w:hAnsi="Times New Roman" w:cs="Times New Roman"/>
          <w:color w:val="auto"/>
          <w:u w:val="single"/>
        </w:rPr>
        <w:t xml:space="preserve"> </w:t>
      </w:r>
    </w:p>
    <w:p w:rsidR="00AF0574" w:rsidRPr="000645F5" w:rsidRDefault="00AF0574" w:rsidP="00AF0574">
      <w:pPr>
        <w:rPr>
          <w:rFonts w:ascii="Times New Roman" w:eastAsia="Times New Roman" w:hAnsi="Times New Roman" w:cs="Times New Roman"/>
          <w:color w:val="auto"/>
        </w:rPr>
      </w:pPr>
    </w:p>
    <w:p w:rsidR="00AF0574" w:rsidRPr="000645F5" w:rsidRDefault="00AF0574" w:rsidP="00AF0574">
      <w:pPr>
        <w:rPr>
          <w:rFonts w:ascii="Times New Roman" w:eastAsia="Times New Roman" w:hAnsi="Times New Roman" w:cs="Times New Roman"/>
          <w:color w:val="auto"/>
        </w:rPr>
      </w:pPr>
      <w:r w:rsidRPr="000645F5">
        <w:rPr>
          <w:rFonts w:ascii="Times New Roman" w:eastAsia="Times New Roman" w:hAnsi="Times New Roman" w:cs="Times New Roman"/>
          <w:color w:val="auto"/>
        </w:rPr>
        <w:t xml:space="preserve">OTHERS PRESENT: </w:t>
      </w:r>
      <w:proofErr w:type="spellStart"/>
      <w:r w:rsidRPr="000645F5">
        <w:rPr>
          <w:rFonts w:ascii="Times New Roman" w:eastAsia="Times New Roman" w:hAnsi="Times New Roman" w:cs="Times New Roman"/>
          <w:color w:val="auto"/>
        </w:rPr>
        <w:t>Eulogio</w:t>
      </w:r>
      <w:proofErr w:type="spellEnd"/>
      <w:r w:rsidRPr="000645F5">
        <w:rPr>
          <w:rFonts w:ascii="Times New Roman" w:eastAsia="Times New Roman" w:hAnsi="Times New Roman" w:cs="Times New Roman"/>
          <w:color w:val="auto"/>
        </w:rPr>
        <w:t xml:space="preserve"> </w:t>
      </w:r>
      <w:proofErr w:type="spellStart"/>
      <w:r w:rsidRPr="000645F5">
        <w:rPr>
          <w:rFonts w:ascii="Times New Roman" w:eastAsia="Times New Roman" w:hAnsi="Times New Roman" w:cs="Times New Roman"/>
          <w:color w:val="auto"/>
        </w:rPr>
        <w:t>Alejandre</w:t>
      </w:r>
      <w:proofErr w:type="spellEnd"/>
      <w:r w:rsidR="00E15854" w:rsidRPr="000645F5">
        <w:rPr>
          <w:rFonts w:ascii="Times New Roman" w:eastAsia="Times New Roman" w:hAnsi="Times New Roman" w:cs="Times New Roman"/>
          <w:color w:val="auto"/>
        </w:rPr>
        <w:t xml:space="preserve"> (Esperanza Director), </w:t>
      </w:r>
      <w:r w:rsidR="000645F5" w:rsidRPr="000645F5">
        <w:rPr>
          <w:rFonts w:ascii="Times New Roman" w:eastAsia="Times New Roman" w:hAnsi="Times New Roman" w:cs="Times New Roman"/>
          <w:color w:val="auto"/>
        </w:rPr>
        <w:t xml:space="preserve">Chrystal Sanchez (Director’s Secretary), </w:t>
      </w:r>
      <w:r w:rsidR="00D53A70" w:rsidRPr="000645F5">
        <w:rPr>
          <w:rFonts w:ascii="Times New Roman" w:eastAsia="Times New Roman" w:hAnsi="Times New Roman" w:cs="Times New Roman"/>
          <w:color w:val="auto"/>
        </w:rPr>
        <w:t xml:space="preserve">David </w:t>
      </w:r>
      <w:r w:rsidR="00AD390A" w:rsidRPr="000645F5">
        <w:rPr>
          <w:rFonts w:ascii="Times New Roman" w:eastAsia="Times New Roman" w:hAnsi="Times New Roman" w:cs="Times New Roman"/>
          <w:color w:val="auto"/>
        </w:rPr>
        <w:t>Robertson</w:t>
      </w:r>
      <w:r w:rsidR="00D53A70" w:rsidRPr="000645F5">
        <w:rPr>
          <w:rFonts w:ascii="Times New Roman" w:eastAsia="Times New Roman" w:hAnsi="Times New Roman" w:cs="Times New Roman"/>
          <w:color w:val="auto"/>
        </w:rPr>
        <w:t xml:space="preserve"> (YRB Financial)</w:t>
      </w:r>
    </w:p>
    <w:p w:rsidR="00AF0574" w:rsidRPr="000645F5" w:rsidRDefault="00AF0574" w:rsidP="00AF0574">
      <w:pPr>
        <w:rPr>
          <w:rFonts w:ascii="Times New Roman" w:eastAsia="Times New Roman" w:hAnsi="Times New Roman" w:cs="Times New Roman"/>
          <w:color w:val="FF0000"/>
        </w:rPr>
      </w:pPr>
    </w:p>
    <w:p w:rsidR="00AF0574" w:rsidRPr="000645F5" w:rsidRDefault="00AF0574" w:rsidP="00AF0574">
      <w:pPr>
        <w:rPr>
          <w:rFonts w:ascii="Times New Roman" w:eastAsia="Times New Roman" w:hAnsi="Times New Roman" w:cs="Times New Roman"/>
          <w:color w:val="auto"/>
        </w:rPr>
      </w:pPr>
      <w:r w:rsidRPr="000645F5">
        <w:rPr>
          <w:rFonts w:ascii="Times New Roman" w:eastAsia="Times New Roman" w:hAnsi="Times New Roman" w:cs="Times New Roman"/>
          <w:color w:val="auto"/>
        </w:rPr>
        <w:t xml:space="preserve">WELCOME &amp; INTRODUCTIONS </w:t>
      </w:r>
    </w:p>
    <w:p w:rsidR="00AF0574" w:rsidRPr="000645F5" w:rsidRDefault="00AF0574" w:rsidP="00AF0574">
      <w:pPr>
        <w:rPr>
          <w:rFonts w:ascii="Times New Roman" w:eastAsia="Times New Roman" w:hAnsi="Times New Roman" w:cs="Times New Roman"/>
          <w:color w:val="auto"/>
        </w:rPr>
      </w:pPr>
    </w:p>
    <w:p w:rsidR="00AF0574" w:rsidRPr="000645F5" w:rsidRDefault="00AF0574" w:rsidP="00AF0574">
      <w:pPr>
        <w:shd w:val="clear" w:color="auto" w:fill="FFFFFF"/>
        <w:rPr>
          <w:rFonts w:ascii="Times New Roman" w:eastAsia="Times New Roman" w:hAnsi="Times New Roman" w:cs="Times New Roman"/>
          <w:color w:val="auto"/>
        </w:rPr>
      </w:pPr>
      <w:r w:rsidRPr="000645F5">
        <w:rPr>
          <w:rFonts w:ascii="Times New Roman" w:eastAsia="Times New Roman" w:hAnsi="Times New Roman" w:cs="Times New Roman"/>
          <w:color w:val="auto"/>
        </w:rPr>
        <w:t xml:space="preserve">FINANCIAL REPORT </w:t>
      </w:r>
    </w:p>
    <w:p w:rsidR="00AF0574" w:rsidRPr="000645F5" w:rsidRDefault="00AF0574" w:rsidP="00AF0574">
      <w:pPr>
        <w:rPr>
          <w:rFonts w:ascii="Times New Roman" w:eastAsia="Times New Roman" w:hAnsi="Times New Roman" w:cs="Times New Roman"/>
          <w:color w:val="auto"/>
          <w:sz w:val="16"/>
        </w:rPr>
      </w:pPr>
    </w:p>
    <w:p w:rsidR="000645F5" w:rsidRPr="000645F5" w:rsidRDefault="000645F5" w:rsidP="00372145">
      <w:pPr>
        <w:contextualSpacing/>
        <w:rPr>
          <w:rFonts w:ascii="Times New Roman" w:eastAsia="Times New Roman" w:hAnsi="Times New Roman" w:cs="Times New Roman"/>
          <w:color w:val="auto"/>
        </w:rPr>
      </w:pPr>
      <w:r w:rsidRPr="000645F5">
        <w:rPr>
          <w:rFonts w:ascii="Times New Roman" w:eastAsia="Times New Roman" w:hAnsi="Times New Roman" w:cs="Times New Roman"/>
          <w:color w:val="auto"/>
        </w:rPr>
        <w:t xml:space="preserve">Brian Cates from Red Apple was not present but sent the financial report summary for each board member to review.  </w:t>
      </w:r>
      <w:proofErr w:type="spellStart"/>
      <w:r w:rsidRPr="000645F5">
        <w:rPr>
          <w:rFonts w:ascii="Times New Roman" w:eastAsia="Times New Roman" w:hAnsi="Times New Roman" w:cs="Times New Roman"/>
          <w:color w:val="auto"/>
        </w:rPr>
        <w:t>Eulogio</w:t>
      </w:r>
      <w:proofErr w:type="spellEnd"/>
      <w:r w:rsidRPr="000645F5">
        <w:rPr>
          <w:rFonts w:ascii="Times New Roman" w:eastAsia="Times New Roman" w:hAnsi="Times New Roman" w:cs="Times New Roman"/>
          <w:color w:val="auto"/>
        </w:rPr>
        <w:t xml:space="preserve"> reviewed the data and graphs.  Board members did not see any concerns and were pleased that our financial goals have been exceeded.</w:t>
      </w:r>
    </w:p>
    <w:p w:rsidR="00AF0574" w:rsidRPr="000645F5" w:rsidRDefault="00AF0574" w:rsidP="00F8035A">
      <w:pPr>
        <w:tabs>
          <w:tab w:val="left" w:pos="1902"/>
        </w:tabs>
        <w:rPr>
          <w:rFonts w:ascii="Times New Roman" w:eastAsia="Times New Roman" w:hAnsi="Times New Roman" w:cs="Times New Roman"/>
          <w:color w:val="FF0000"/>
        </w:rPr>
      </w:pPr>
      <w:r w:rsidRPr="000645F5">
        <w:rPr>
          <w:rFonts w:ascii="Times New Roman" w:eastAsia="Times New Roman" w:hAnsi="Times New Roman" w:cs="Times New Roman"/>
          <w:color w:val="FF0000"/>
        </w:rPr>
        <w:tab/>
      </w:r>
    </w:p>
    <w:p w:rsidR="00AF0574" w:rsidRPr="00F8035A" w:rsidRDefault="00AF0574" w:rsidP="00AF0574">
      <w:pPr>
        <w:rPr>
          <w:rFonts w:ascii="Times New Roman" w:eastAsia="Times New Roman" w:hAnsi="Times New Roman" w:cs="Times New Roman"/>
          <w:color w:val="auto"/>
        </w:rPr>
      </w:pPr>
      <w:r w:rsidRPr="00F8035A">
        <w:rPr>
          <w:rFonts w:ascii="Times New Roman" w:eastAsia="Times New Roman" w:hAnsi="Times New Roman" w:cs="Times New Roman"/>
          <w:color w:val="auto"/>
        </w:rPr>
        <w:t>ACTION ITEMS</w:t>
      </w:r>
    </w:p>
    <w:p w:rsidR="00AF0574" w:rsidRPr="00F8035A" w:rsidRDefault="00AF0574" w:rsidP="00AF0574">
      <w:pPr>
        <w:rPr>
          <w:rFonts w:ascii="Times New Roman" w:eastAsia="Times New Roman" w:hAnsi="Times New Roman" w:cs="Times New Roman"/>
          <w:color w:val="auto"/>
          <w:sz w:val="12"/>
        </w:rPr>
      </w:pPr>
    </w:p>
    <w:p w:rsidR="00F8035A" w:rsidRPr="00F8035A" w:rsidRDefault="00F8035A" w:rsidP="00F8035A">
      <w:pPr>
        <w:pStyle w:val="ListParagraph"/>
        <w:numPr>
          <w:ilvl w:val="0"/>
          <w:numId w:val="8"/>
        </w:numPr>
        <w:shd w:val="clear" w:color="auto" w:fill="FFFFFF"/>
        <w:spacing w:before="120"/>
        <w:rPr>
          <w:rFonts w:ascii="Times New Roman" w:eastAsia="Times New Roman" w:hAnsi="Times New Roman" w:cs="Times New Roman"/>
          <w:color w:val="auto"/>
        </w:rPr>
      </w:pPr>
      <w:r w:rsidRPr="00F8035A">
        <w:rPr>
          <w:rFonts w:ascii="Times New Roman" w:eastAsia="Times New Roman" w:hAnsi="Times New Roman" w:cs="Times New Roman"/>
          <w:color w:val="auto"/>
        </w:rPr>
        <w:t>Minutes from the November 30, 2017 minutes were approved.  Patricia motioned and Marty seconded.</w:t>
      </w:r>
    </w:p>
    <w:p w:rsidR="00F8035A" w:rsidRPr="00F8035A" w:rsidRDefault="00F8035A" w:rsidP="00F8035A">
      <w:pPr>
        <w:pStyle w:val="ListParagraph"/>
        <w:numPr>
          <w:ilvl w:val="0"/>
          <w:numId w:val="8"/>
        </w:numPr>
        <w:shd w:val="clear" w:color="auto" w:fill="FFFFFF"/>
        <w:spacing w:before="120"/>
        <w:rPr>
          <w:rFonts w:ascii="Times New Roman" w:eastAsia="Times New Roman" w:hAnsi="Times New Roman" w:cs="Times New Roman"/>
          <w:color w:val="auto"/>
        </w:rPr>
      </w:pPr>
      <w:r w:rsidRPr="00F8035A">
        <w:rPr>
          <w:rFonts w:ascii="Times New Roman" w:eastAsia="Times New Roman" w:hAnsi="Times New Roman" w:cs="Times New Roman"/>
          <w:color w:val="auto"/>
        </w:rPr>
        <w:t>Minutes from the February 22, 2018 minutes were approved.  Marty motioned.  Janet seconded.</w:t>
      </w:r>
    </w:p>
    <w:p w:rsidR="00F8035A" w:rsidRPr="00F8035A" w:rsidRDefault="00F8035A" w:rsidP="00F8035A">
      <w:pPr>
        <w:pStyle w:val="ListParagraph"/>
        <w:numPr>
          <w:ilvl w:val="0"/>
          <w:numId w:val="8"/>
        </w:numPr>
        <w:shd w:val="clear" w:color="auto" w:fill="FFFFFF"/>
        <w:spacing w:before="120"/>
        <w:rPr>
          <w:rFonts w:ascii="Times New Roman" w:eastAsia="Times New Roman" w:hAnsi="Times New Roman" w:cs="Times New Roman"/>
          <w:color w:val="auto"/>
        </w:rPr>
      </w:pPr>
      <w:r w:rsidRPr="00F8035A">
        <w:rPr>
          <w:rFonts w:ascii="Times New Roman" w:eastAsia="Times New Roman" w:hAnsi="Times New Roman" w:cs="Times New Roman"/>
          <w:color w:val="auto"/>
        </w:rPr>
        <w:t xml:space="preserve">A </w:t>
      </w:r>
      <w:proofErr w:type="gramStart"/>
      <w:r w:rsidRPr="00F8035A">
        <w:rPr>
          <w:rFonts w:ascii="Times New Roman" w:eastAsia="Times New Roman" w:hAnsi="Times New Roman" w:cs="Times New Roman"/>
          <w:color w:val="auto"/>
        </w:rPr>
        <w:t>discussion  was</w:t>
      </w:r>
      <w:proofErr w:type="gramEnd"/>
      <w:r w:rsidRPr="00F8035A">
        <w:rPr>
          <w:rFonts w:ascii="Times New Roman" w:eastAsia="Times New Roman" w:hAnsi="Times New Roman" w:cs="Times New Roman"/>
          <w:color w:val="auto"/>
        </w:rPr>
        <w:t xml:space="preserve"> led by David Robertson from LYRB Financial.  Hamlin Capital is the only choice right now for obtaining financing for the building.  They have a good offer.  The finance committee has thoroughly discussed and vetted the options Hamlin has given us.  The committee has recommended the option they feel gives us maximum flexibility with a good interest rate.  A </w:t>
      </w:r>
      <w:proofErr w:type="gramStart"/>
      <w:r w:rsidRPr="00F8035A">
        <w:rPr>
          <w:rFonts w:ascii="Times New Roman" w:eastAsia="Times New Roman" w:hAnsi="Times New Roman" w:cs="Times New Roman"/>
          <w:color w:val="auto"/>
        </w:rPr>
        <w:t>5 year</w:t>
      </w:r>
      <w:proofErr w:type="gramEnd"/>
      <w:r w:rsidRPr="00F8035A">
        <w:rPr>
          <w:rFonts w:ascii="Times New Roman" w:eastAsia="Times New Roman" w:hAnsi="Times New Roman" w:cs="Times New Roman"/>
          <w:color w:val="auto"/>
        </w:rPr>
        <w:t xml:space="preserve"> custodial agreement at 5 ¼% interest based on a 30 year amortization is the option approved by the board.  After a thorough discussion Marty made the </w:t>
      </w:r>
      <w:proofErr w:type="gramStart"/>
      <w:r w:rsidRPr="00F8035A">
        <w:rPr>
          <w:rFonts w:ascii="Times New Roman" w:eastAsia="Times New Roman" w:hAnsi="Times New Roman" w:cs="Times New Roman"/>
          <w:color w:val="auto"/>
        </w:rPr>
        <w:t>motion,  Janet</w:t>
      </w:r>
      <w:proofErr w:type="gramEnd"/>
      <w:r w:rsidRPr="00F8035A">
        <w:rPr>
          <w:rFonts w:ascii="Times New Roman" w:eastAsia="Times New Roman" w:hAnsi="Times New Roman" w:cs="Times New Roman"/>
          <w:color w:val="auto"/>
        </w:rPr>
        <w:t xml:space="preserve"> seconded the motion and the board approved this option.  We will be submitting our formal application with a $20,000 fee which will be refunded at closing or forfeited if we back out and fail to close.</w:t>
      </w:r>
    </w:p>
    <w:p w:rsidR="00F8035A" w:rsidRPr="00F8035A" w:rsidRDefault="00F8035A" w:rsidP="00F8035A">
      <w:pPr>
        <w:pStyle w:val="ListParagraph"/>
        <w:numPr>
          <w:ilvl w:val="0"/>
          <w:numId w:val="8"/>
        </w:numPr>
        <w:shd w:val="clear" w:color="auto" w:fill="FFFFFF"/>
        <w:spacing w:before="120"/>
        <w:rPr>
          <w:rFonts w:ascii="Times New Roman" w:eastAsia="Times New Roman" w:hAnsi="Times New Roman" w:cs="Times New Roman"/>
          <w:color w:val="auto"/>
        </w:rPr>
      </w:pPr>
      <w:r w:rsidRPr="00F8035A">
        <w:rPr>
          <w:rFonts w:ascii="Times New Roman" w:eastAsia="Times New Roman" w:hAnsi="Times New Roman" w:cs="Times New Roman"/>
          <w:color w:val="auto"/>
        </w:rPr>
        <w:t>A motion was made by Patricia to approve the Exhibit A consideration.  Marty seconded and the motion was approved.</w:t>
      </w:r>
    </w:p>
    <w:p w:rsidR="0025316C" w:rsidRPr="00F8035A" w:rsidRDefault="0025316C" w:rsidP="00F8035A">
      <w:pPr>
        <w:pStyle w:val="ListParagraph"/>
        <w:shd w:val="clear" w:color="auto" w:fill="FFFFFF"/>
        <w:spacing w:before="120"/>
        <w:ind w:left="1350"/>
        <w:rPr>
          <w:rFonts w:ascii="Times New Roman" w:eastAsia="Times New Roman" w:hAnsi="Times New Roman" w:cs="Times New Roman"/>
          <w:color w:val="auto"/>
        </w:rPr>
      </w:pPr>
    </w:p>
    <w:p w:rsidR="00372145" w:rsidRPr="00F8035A" w:rsidRDefault="00372145" w:rsidP="00372145">
      <w:pPr>
        <w:pStyle w:val="ListParagraph"/>
        <w:shd w:val="clear" w:color="auto" w:fill="FFFFFF"/>
        <w:spacing w:before="120"/>
        <w:ind w:left="1440"/>
        <w:rPr>
          <w:rFonts w:ascii="Times New Roman" w:eastAsia="Times New Roman" w:hAnsi="Times New Roman" w:cs="Times New Roman"/>
          <w:color w:val="auto"/>
        </w:rPr>
      </w:pPr>
    </w:p>
    <w:p w:rsidR="00AF0574" w:rsidRPr="00F8035A" w:rsidRDefault="00AF0574" w:rsidP="000809F8">
      <w:pPr>
        <w:shd w:val="clear" w:color="auto" w:fill="FFFFFF"/>
        <w:spacing w:before="120"/>
        <w:rPr>
          <w:rFonts w:ascii="Times New Roman" w:eastAsia="Times New Roman" w:hAnsi="Times New Roman" w:cs="Times New Roman"/>
          <w:color w:val="auto"/>
        </w:rPr>
      </w:pPr>
      <w:r w:rsidRPr="00F8035A">
        <w:rPr>
          <w:rFonts w:ascii="Times New Roman" w:eastAsia="Times New Roman" w:hAnsi="Times New Roman" w:cs="Times New Roman"/>
          <w:color w:val="auto"/>
        </w:rPr>
        <w:t>COMMITTEE REPORTS</w:t>
      </w:r>
    </w:p>
    <w:p w:rsidR="00AF0574" w:rsidRPr="00F8035A" w:rsidRDefault="00AF0574" w:rsidP="00AF0574">
      <w:pPr>
        <w:shd w:val="clear" w:color="auto" w:fill="FFFFFF"/>
        <w:rPr>
          <w:rFonts w:ascii="Times New Roman" w:eastAsia="Times New Roman" w:hAnsi="Times New Roman" w:cs="Times New Roman"/>
          <w:color w:val="auto"/>
          <w:sz w:val="12"/>
        </w:rPr>
      </w:pPr>
    </w:p>
    <w:p w:rsidR="00F8035A" w:rsidRPr="00F8035A" w:rsidRDefault="00F8035A" w:rsidP="00F8035A">
      <w:pPr>
        <w:shd w:val="clear" w:color="auto" w:fill="FFFFFF"/>
        <w:spacing w:before="120"/>
        <w:rPr>
          <w:rFonts w:ascii="Times New Roman" w:eastAsia="Times New Roman" w:hAnsi="Times New Roman" w:cs="Times New Roman"/>
          <w:color w:val="auto"/>
        </w:rPr>
      </w:pPr>
      <w:r w:rsidRPr="00F8035A">
        <w:rPr>
          <w:rFonts w:ascii="Times New Roman" w:eastAsia="Times New Roman" w:hAnsi="Times New Roman" w:cs="Times New Roman"/>
          <w:color w:val="auto"/>
        </w:rPr>
        <w:t>No other committee business was discussed at this meeting.</w:t>
      </w:r>
    </w:p>
    <w:p w:rsidR="00AF0574" w:rsidRPr="000645F5" w:rsidRDefault="00AF0574" w:rsidP="00AF0574">
      <w:pPr>
        <w:shd w:val="clear" w:color="auto" w:fill="FFFFFF"/>
        <w:spacing w:before="120"/>
        <w:rPr>
          <w:rFonts w:ascii="Times New Roman" w:eastAsia="Times New Roman" w:hAnsi="Times New Roman" w:cs="Times New Roman"/>
          <w:color w:val="FF0000"/>
        </w:rPr>
      </w:pPr>
    </w:p>
    <w:p w:rsidR="00AF0574" w:rsidRPr="00F8035A" w:rsidRDefault="00AF0574" w:rsidP="00AF0574">
      <w:pPr>
        <w:shd w:val="clear" w:color="auto" w:fill="FFFFFF"/>
        <w:spacing w:before="120"/>
        <w:rPr>
          <w:rFonts w:ascii="Times New Roman" w:eastAsia="Times New Roman" w:hAnsi="Times New Roman" w:cs="Times New Roman"/>
          <w:color w:val="auto"/>
        </w:rPr>
      </w:pPr>
      <w:r w:rsidRPr="00F8035A">
        <w:rPr>
          <w:rFonts w:ascii="Times New Roman" w:eastAsia="Times New Roman" w:hAnsi="Times New Roman" w:cs="Times New Roman"/>
          <w:color w:val="auto"/>
        </w:rPr>
        <w:t>DISCUSSION / INFORMATION ITEMS</w:t>
      </w:r>
    </w:p>
    <w:p w:rsidR="00AF0574" w:rsidRPr="00F8035A" w:rsidRDefault="00AF0574" w:rsidP="00AF0574">
      <w:pPr>
        <w:shd w:val="clear" w:color="auto" w:fill="FFFFFF"/>
        <w:rPr>
          <w:rFonts w:ascii="Times New Roman" w:eastAsia="Times New Roman" w:hAnsi="Times New Roman" w:cs="Times New Roman"/>
          <w:color w:val="auto"/>
          <w:sz w:val="12"/>
        </w:rPr>
      </w:pPr>
    </w:p>
    <w:p w:rsidR="008E6CD3" w:rsidRPr="00F8035A" w:rsidRDefault="00F8035A" w:rsidP="00F8035A">
      <w:pPr>
        <w:numPr>
          <w:ilvl w:val="0"/>
          <w:numId w:val="2"/>
        </w:numPr>
        <w:shd w:val="clear" w:color="auto" w:fill="FFFFFF"/>
        <w:ind w:hanging="360"/>
        <w:rPr>
          <w:rFonts w:ascii="Times New Roman" w:eastAsia="Times New Roman" w:hAnsi="Times New Roman" w:cs="Times New Roman"/>
          <w:color w:val="auto"/>
        </w:rPr>
      </w:pPr>
      <w:r w:rsidRPr="00F8035A">
        <w:rPr>
          <w:rFonts w:ascii="Times New Roman" w:eastAsia="Times New Roman" w:hAnsi="Times New Roman" w:cs="Times New Roman"/>
          <w:color w:val="auto"/>
        </w:rPr>
        <w:t xml:space="preserve">There was mention that Karl Bowman has replaced Greg Roberts at the USOE.  The 90/10 model has been accepted at the State level.  We can now benefit for additional funding and professional development.  We are now able to administer the Apple Test beginning November, 2018.  This is a summative, not formative test for grades 306.  </w:t>
      </w:r>
      <w:r w:rsidR="00565482" w:rsidRPr="00F8035A">
        <w:rPr>
          <w:rFonts w:ascii="Times New Roman" w:eastAsia="Times New Roman" w:hAnsi="Times New Roman" w:cs="Times New Roman"/>
          <w:color w:val="auto"/>
        </w:rPr>
        <w:t xml:space="preserve">Facts about the Exhibit A proposal to support Esperanza in simplifying its state charter approved goals were presented.  </w:t>
      </w:r>
    </w:p>
    <w:p w:rsidR="00E95E99" w:rsidRPr="00F8035A" w:rsidRDefault="00F8035A" w:rsidP="00107697">
      <w:pPr>
        <w:numPr>
          <w:ilvl w:val="0"/>
          <w:numId w:val="2"/>
        </w:numPr>
        <w:shd w:val="clear" w:color="auto" w:fill="FFFFFF"/>
        <w:ind w:hanging="360"/>
        <w:rPr>
          <w:rFonts w:ascii="Times New Roman" w:eastAsia="Times New Roman" w:hAnsi="Times New Roman" w:cs="Times New Roman"/>
          <w:color w:val="auto"/>
        </w:rPr>
      </w:pPr>
      <w:r w:rsidRPr="00F8035A">
        <w:rPr>
          <w:rFonts w:ascii="Times New Roman" w:eastAsia="Times New Roman" w:hAnsi="Times New Roman" w:cs="Times New Roman"/>
          <w:color w:val="auto"/>
        </w:rPr>
        <w:t>The wellness policy was postponed until our next meeting.  Information will be coming via email.</w:t>
      </w:r>
    </w:p>
    <w:p w:rsidR="00F8035A" w:rsidRPr="00F8035A" w:rsidRDefault="00F8035A" w:rsidP="00F8035A">
      <w:pPr>
        <w:numPr>
          <w:ilvl w:val="0"/>
          <w:numId w:val="2"/>
        </w:numPr>
        <w:shd w:val="clear" w:color="auto" w:fill="FFFFFF"/>
        <w:ind w:hanging="360"/>
        <w:rPr>
          <w:rFonts w:ascii="Times New Roman" w:eastAsia="Times New Roman" w:hAnsi="Times New Roman" w:cs="Times New Roman"/>
          <w:color w:val="auto"/>
        </w:rPr>
      </w:pPr>
      <w:r w:rsidRPr="00F8035A">
        <w:rPr>
          <w:rFonts w:ascii="Times New Roman" w:eastAsia="Times New Roman" w:hAnsi="Times New Roman" w:cs="Times New Roman"/>
          <w:color w:val="auto"/>
        </w:rPr>
        <w:t>Executive Director Report</w:t>
      </w:r>
    </w:p>
    <w:p w:rsidR="00F8035A" w:rsidRPr="00F8035A" w:rsidRDefault="00F8035A" w:rsidP="00F8035A">
      <w:pPr>
        <w:numPr>
          <w:ilvl w:val="1"/>
          <w:numId w:val="2"/>
        </w:numPr>
        <w:shd w:val="clear" w:color="auto" w:fill="FFFFFF"/>
        <w:ind w:hanging="360"/>
        <w:rPr>
          <w:rFonts w:ascii="Times New Roman" w:eastAsia="Times New Roman" w:hAnsi="Times New Roman" w:cs="Times New Roman"/>
          <w:color w:val="auto"/>
        </w:rPr>
      </w:pPr>
      <w:proofErr w:type="spellStart"/>
      <w:r w:rsidRPr="00F8035A">
        <w:rPr>
          <w:rFonts w:ascii="Times New Roman" w:eastAsia="Times New Roman" w:hAnsi="Times New Roman" w:cs="Times New Roman"/>
          <w:color w:val="auto"/>
        </w:rPr>
        <w:t>Eulogio</w:t>
      </w:r>
      <w:proofErr w:type="spellEnd"/>
      <w:r w:rsidRPr="00F8035A">
        <w:rPr>
          <w:rFonts w:ascii="Times New Roman" w:eastAsia="Times New Roman" w:hAnsi="Times New Roman" w:cs="Times New Roman"/>
          <w:color w:val="auto"/>
        </w:rPr>
        <w:t xml:space="preserve"> presented results from the C4L surveys.</w:t>
      </w:r>
    </w:p>
    <w:p w:rsidR="00F8035A" w:rsidRPr="00F8035A" w:rsidRDefault="00F8035A" w:rsidP="00F8035A">
      <w:pPr>
        <w:numPr>
          <w:ilvl w:val="1"/>
          <w:numId w:val="2"/>
        </w:numPr>
        <w:shd w:val="clear" w:color="auto" w:fill="FFFFFF"/>
        <w:ind w:hanging="360"/>
        <w:rPr>
          <w:rFonts w:ascii="Times New Roman" w:eastAsia="Times New Roman" w:hAnsi="Times New Roman" w:cs="Times New Roman"/>
          <w:color w:val="auto"/>
        </w:rPr>
      </w:pPr>
      <w:r w:rsidRPr="00F8035A">
        <w:rPr>
          <w:rFonts w:ascii="Times New Roman" w:eastAsia="Times New Roman" w:hAnsi="Times New Roman" w:cs="Times New Roman"/>
          <w:color w:val="auto"/>
        </w:rPr>
        <w:t xml:space="preserve">Information regarding delinquent lunch accounts was presented.  It is the custom of Esperanza to always fee the students regardless of the status of their lunch accounts.  There are a small number of parents who choose to ignore phone calls, letters and home visits.  </w:t>
      </w:r>
      <w:proofErr w:type="spellStart"/>
      <w:r w:rsidRPr="00F8035A">
        <w:rPr>
          <w:rFonts w:ascii="Times New Roman" w:eastAsia="Times New Roman" w:hAnsi="Times New Roman" w:cs="Times New Roman"/>
          <w:color w:val="auto"/>
        </w:rPr>
        <w:t>Eulogio</w:t>
      </w:r>
      <w:proofErr w:type="spellEnd"/>
      <w:r w:rsidRPr="00F8035A">
        <w:rPr>
          <w:rFonts w:ascii="Times New Roman" w:eastAsia="Times New Roman" w:hAnsi="Times New Roman" w:cs="Times New Roman"/>
          <w:color w:val="auto"/>
        </w:rPr>
        <w:t xml:space="preserve"> feels that a $1,000 or less, deficit is simply the cost of doing business with the lunch program.</w:t>
      </w:r>
    </w:p>
    <w:p w:rsidR="00F8035A" w:rsidRPr="00F8035A" w:rsidRDefault="00F8035A" w:rsidP="00F8035A">
      <w:pPr>
        <w:numPr>
          <w:ilvl w:val="1"/>
          <w:numId w:val="2"/>
        </w:numPr>
        <w:shd w:val="clear" w:color="auto" w:fill="FFFFFF"/>
        <w:ind w:hanging="360"/>
        <w:rPr>
          <w:rFonts w:ascii="Times New Roman" w:eastAsia="Times New Roman" w:hAnsi="Times New Roman" w:cs="Times New Roman"/>
          <w:color w:val="auto"/>
        </w:rPr>
      </w:pPr>
      <w:r w:rsidRPr="00F8035A">
        <w:rPr>
          <w:rFonts w:ascii="Times New Roman" w:eastAsia="Times New Roman" w:hAnsi="Times New Roman" w:cs="Times New Roman"/>
          <w:color w:val="auto"/>
        </w:rPr>
        <w:t xml:space="preserve">The Mariachi band now has 10 pieces in their repertoire of music.  They have had 30 requests for performances.  In late May they will perform at half time for a Salt Lake Real game.  On May 5 they will perform at the </w:t>
      </w:r>
      <w:proofErr w:type="spellStart"/>
      <w:r w:rsidRPr="00F8035A">
        <w:rPr>
          <w:rFonts w:ascii="Times New Roman" w:eastAsia="Times New Roman" w:hAnsi="Times New Roman" w:cs="Times New Roman"/>
          <w:color w:val="auto"/>
        </w:rPr>
        <w:t>Telemundo</w:t>
      </w:r>
      <w:proofErr w:type="spellEnd"/>
      <w:r w:rsidRPr="00F8035A">
        <w:rPr>
          <w:rFonts w:ascii="Times New Roman" w:eastAsia="Times New Roman" w:hAnsi="Times New Roman" w:cs="Times New Roman"/>
          <w:color w:val="auto"/>
        </w:rPr>
        <w:t xml:space="preserve"> UT Festival at the West Valley Rec Center.  On April 28 they will perform </w:t>
      </w:r>
      <w:proofErr w:type="gramStart"/>
      <w:r w:rsidRPr="00F8035A">
        <w:rPr>
          <w:rFonts w:ascii="Times New Roman" w:eastAsia="Times New Roman" w:hAnsi="Times New Roman" w:cs="Times New Roman"/>
          <w:color w:val="auto"/>
        </w:rPr>
        <w:t xml:space="preserve">for  </w:t>
      </w:r>
      <w:proofErr w:type="spellStart"/>
      <w:r w:rsidRPr="00F8035A">
        <w:rPr>
          <w:rFonts w:ascii="Times New Roman" w:eastAsia="Times New Roman" w:hAnsi="Times New Roman" w:cs="Times New Roman"/>
          <w:color w:val="auto"/>
        </w:rPr>
        <w:t>Dia</w:t>
      </w:r>
      <w:proofErr w:type="spellEnd"/>
      <w:proofErr w:type="gramEnd"/>
      <w:r w:rsidRPr="00F8035A">
        <w:rPr>
          <w:rFonts w:ascii="Times New Roman" w:eastAsia="Times New Roman" w:hAnsi="Times New Roman" w:cs="Times New Roman"/>
          <w:color w:val="auto"/>
        </w:rPr>
        <w:t xml:space="preserve"> de Los </w:t>
      </w:r>
      <w:proofErr w:type="spellStart"/>
      <w:r w:rsidRPr="00F8035A">
        <w:rPr>
          <w:rFonts w:ascii="Times New Roman" w:eastAsia="Times New Roman" w:hAnsi="Times New Roman" w:cs="Times New Roman"/>
          <w:color w:val="auto"/>
        </w:rPr>
        <w:t>Niños</w:t>
      </w:r>
      <w:proofErr w:type="spellEnd"/>
      <w:r w:rsidRPr="00F8035A">
        <w:rPr>
          <w:rFonts w:ascii="Times New Roman" w:eastAsia="Times New Roman" w:hAnsi="Times New Roman" w:cs="Times New Roman"/>
          <w:color w:val="auto"/>
        </w:rPr>
        <w:t xml:space="preserve">.  </w:t>
      </w:r>
    </w:p>
    <w:p w:rsidR="00F8035A" w:rsidRPr="00F8035A" w:rsidRDefault="00F8035A" w:rsidP="00F8035A">
      <w:pPr>
        <w:numPr>
          <w:ilvl w:val="1"/>
          <w:numId w:val="2"/>
        </w:numPr>
        <w:shd w:val="clear" w:color="auto" w:fill="FFFFFF"/>
        <w:ind w:hanging="360"/>
        <w:rPr>
          <w:rFonts w:ascii="Times New Roman" w:eastAsia="Times New Roman" w:hAnsi="Times New Roman" w:cs="Times New Roman"/>
          <w:color w:val="auto"/>
        </w:rPr>
      </w:pPr>
      <w:r w:rsidRPr="00F8035A">
        <w:rPr>
          <w:rFonts w:ascii="Times New Roman" w:eastAsia="Times New Roman" w:hAnsi="Times New Roman" w:cs="Times New Roman"/>
          <w:color w:val="auto"/>
        </w:rPr>
        <w:t xml:space="preserve">On March 6, 2018 over 200 people attended the science night.  </w:t>
      </w:r>
    </w:p>
    <w:p w:rsidR="00F8035A" w:rsidRPr="00F8035A" w:rsidRDefault="00F8035A" w:rsidP="00F8035A">
      <w:pPr>
        <w:numPr>
          <w:ilvl w:val="1"/>
          <w:numId w:val="2"/>
        </w:numPr>
        <w:shd w:val="clear" w:color="auto" w:fill="FFFFFF"/>
        <w:ind w:hanging="360"/>
        <w:rPr>
          <w:rFonts w:ascii="Times New Roman" w:eastAsia="Times New Roman" w:hAnsi="Times New Roman" w:cs="Times New Roman"/>
          <w:color w:val="auto"/>
        </w:rPr>
      </w:pPr>
      <w:r w:rsidRPr="00F8035A">
        <w:rPr>
          <w:rFonts w:ascii="Times New Roman" w:eastAsia="Times New Roman" w:hAnsi="Times New Roman" w:cs="Times New Roman"/>
          <w:color w:val="auto"/>
        </w:rPr>
        <w:t>Spirit Week was last week and was a great success and lots of fun.</w:t>
      </w:r>
    </w:p>
    <w:p w:rsidR="00F8035A" w:rsidRPr="00F8035A" w:rsidRDefault="00F8035A" w:rsidP="00F8035A">
      <w:pPr>
        <w:numPr>
          <w:ilvl w:val="1"/>
          <w:numId w:val="2"/>
        </w:numPr>
        <w:shd w:val="clear" w:color="auto" w:fill="FFFFFF"/>
        <w:ind w:hanging="360"/>
        <w:rPr>
          <w:rFonts w:ascii="Times New Roman" w:eastAsia="Times New Roman" w:hAnsi="Times New Roman" w:cs="Times New Roman"/>
          <w:color w:val="auto"/>
        </w:rPr>
      </w:pPr>
      <w:r w:rsidRPr="00F8035A">
        <w:rPr>
          <w:rFonts w:ascii="Times New Roman" w:eastAsia="Times New Roman" w:hAnsi="Times New Roman" w:cs="Times New Roman"/>
          <w:color w:val="auto"/>
        </w:rPr>
        <w:t xml:space="preserve">The Planting Seeds of Hope programs has been very successful.  The kids love it.  Speakers, fluent in Spanish, come and give a </w:t>
      </w:r>
      <w:proofErr w:type="gramStart"/>
      <w:r w:rsidRPr="00F8035A">
        <w:rPr>
          <w:rFonts w:ascii="Times New Roman" w:eastAsia="Times New Roman" w:hAnsi="Times New Roman" w:cs="Times New Roman"/>
          <w:color w:val="auto"/>
        </w:rPr>
        <w:t>30 minute</w:t>
      </w:r>
      <w:proofErr w:type="gramEnd"/>
      <w:r w:rsidRPr="00F8035A">
        <w:rPr>
          <w:rFonts w:ascii="Times New Roman" w:eastAsia="Times New Roman" w:hAnsi="Times New Roman" w:cs="Times New Roman"/>
          <w:color w:val="auto"/>
        </w:rPr>
        <w:t xml:space="preserve"> presentation on their various careers.</w:t>
      </w:r>
    </w:p>
    <w:p w:rsidR="00F8035A" w:rsidRPr="00F8035A" w:rsidRDefault="00F8035A" w:rsidP="00F8035A">
      <w:pPr>
        <w:numPr>
          <w:ilvl w:val="1"/>
          <w:numId w:val="2"/>
        </w:numPr>
        <w:shd w:val="clear" w:color="auto" w:fill="FFFFFF"/>
        <w:ind w:hanging="360"/>
        <w:rPr>
          <w:rFonts w:ascii="Times New Roman" w:eastAsia="Times New Roman" w:hAnsi="Times New Roman" w:cs="Times New Roman"/>
          <w:color w:val="auto"/>
        </w:rPr>
      </w:pPr>
      <w:r w:rsidRPr="00F8035A">
        <w:rPr>
          <w:rFonts w:ascii="Times New Roman" w:eastAsia="Times New Roman" w:hAnsi="Times New Roman" w:cs="Times New Roman"/>
          <w:color w:val="auto"/>
        </w:rPr>
        <w:t>Graduation will be May 24.  Janet Christensen, a retiring board member, agreed to be the speaker.</w:t>
      </w:r>
    </w:p>
    <w:p w:rsidR="00F8035A" w:rsidRPr="00F8035A" w:rsidRDefault="00F8035A" w:rsidP="00F8035A">
      <w:pPr>
        <w:numPr>
          <w:ilvl w:val="1"/>
          <w:numId w:val="2"/>
        </w:numPr>
        <w:shd w:val="clear" w:color="auto" w:fill="FFFFFF"/>
        <w:ind w:left="1260" w:hanging="90"/>
        <w:rPr>
          <w:rFonts w:ascii="Times New Roman" w:eastAsia="Times New Roman" w:hAnsi="Times New Roman" w:cs="Times New Roman"/>
          <w:color w:val="auto"/>
        </w:rPr>
      </w:pPr>
      <w:r w:rsidRPr="00F8035A">
        <w:rPr>
          <w:rFonts w:ascii="Times New Roman" w:eastAsia="Times New Roman" w:hAnsi="Times New Roman" w:cs="Times New Roman"/>
          <w:color w:val="auto"/>
        </w:rPr>
        <w:t>June 15-16 will be the board retreat in Park City.</w:t>
      </w:r>
    </w:p>
    <w:p w:rsidR="00F8035A" w:rsidRPr="00F8035A" w:rsidRDefault="00F8035A" w:rsidP="00F8035A">
      <w:pPr>
        <w:shd w:val="clear" w:color="auto" w:fill="FFFFFF"/>
        <w:rPr>
          <w:rFonts w:ascii="Times New Roman" w:eastAsia="Times New Roman" w:hAnsi="Times New Roman" w:cs="Times New Roman"/>
          <w:color w:val="auto"/>
        </w:rPr>
      </w:pPr>
    </w:p>
    <w:p w:rsidR="00F8035A" w:rsidRPr="00F8035A" w:rsidRDefault="00F8035A" w:rsidP="00F8035A">
      <w:pPr>
        <w:shd w:val="clear" w:color="auto" w:fill="FFFFFF"/>
        <w:rPr>
          <w:rFonts w:ascii="Times New Roman" w:eastAsia="Times New Roman" w:hAnsi="Times New Roman" w:cs="Times New Roman"/>
          <w:color w:val="auto"/>
        </w:rPr>
      </w:pPr>
    </w:p>
    <w:p w:rsidR="00E95E99" w:rsidRPr="00F8035A" w:rsidRDefault="00E95E99" w:rsidP="00E95E99">
      <w:pPr>
        <w:shd w:val="clear" w:color="auto" w:fill="FFFFFF"/>
        <w:rPr>
          <w:rFonts w:ascii="Times New Roman" w:eastAsia="Times New Roman" w:hAnsi="Times New Roman" w:cs="Times New Roman"/>
          <w:color w:val="auto"/>
        </w:rPr>
      </w:pPr>
      <w:r w:rsidRPr="00F8035A">
        <w:rPr>
          <w:rFonts w:ascii="Times New Roman" w:eastAsia="Times New Roman" w:hAnsi="Times New Roman" w:cs="Times New Roman"/>
          <w:color w:val="auto"/>
        </w:rPr>
        <w:t>PTO REPORT</w:t>
      </w:r>
    </w:p>
    <w:p w:rsidR="008E6CD3" w:rsidRPr="00F8035A" w:rsidRDefault="008E6CD3" w:rsidP="008E6CD3">
      <w:pPr>
        <w:shd w:val="clear" w:color="auto" w:fill="FFFFFF"/>
        <w:rPr>
          <w:rFonts w:ascii="Times New Roman" w:eastAsia="Times New Roman" w:hAnsi="Times New Roman" w:cs="Times New Roman"/>
          <w:color w:val="auto"/>
        </w:rPr>
      </w:pPr>
    </w:p>
    <w:p w:rsidR="00F8035A" w:rsidRPr="00F8035A" w:rsidRDefault="00F8035A" w:rsidP="00F8035A">
      <w:pPr>
        <w:pStyle w:val="ListParagraph"/>
        <w:numPr>
          <w:ilvl w:val="0"/>
          <w:numId w:val="9"/>
        </w:numPr>
        <w:shd w:val="clear" w:color="auto" w:fill="FFFFFF"/>
        <w:rPr>
          <w:rFonts w:ascii="Times New Roman" w:eastAsia="Times New Roman" w:hAnsi="Times New Roman" w:cs="Times New Roman"/>
          <w:color w:val="auto"/>
        </w:rPr>
      </w:pPr>
      <w:r w:rsidRPr="00F8035A">
        <w:rPr>
          <w:rFonts w:ascii="Times New Roman" w:eastAsia="Times New Roman" w:hAnsi="Times New Roman" w:cs="Times New Roman"/>
          <w:color w:val="auto"/>
        </w:rPr>
        <w:t>Chocolate bar fundraising event is under way.  If every child sold one box of candy bars, the school would earn $15,000.</w:t>
      </w:r>
    </w:p>
    <w:p w:rsidR="00F8035A" w:rsidRPr="00F8035A" w:rsidRDefault="00F8035A" w:rsidP="009A2292">
      <w:pPr>
        <w:pStyle w:val="ListParagraph"/>
        <w:numPr>
          <w:ilvl w:val="0"/>
          <w:numId w:val="9"/>
        </w:numPr>
        <w:shd w:val="clear" w:color="auto" w:fill="FFFFFF"/>
        <w:rPr>
          <w:rFonts w:ascii="Times New Roman" w:eastAsia="Times New Roman" w:hAnsi="Times New Roman" w:cs="Times New Roman"/>
          <w:color w:val="auto"/>
        </w:rPr>
      </w:pPr>
      <w:r w:rsidRPr="00F8035A">
        <w:rPr>
          <w:rFonts w:ascii="Times New Roman" w:eastAsia="Times New Roman" w:hAnsi="Times New Roman" w:cs="Times New Roman"/>
          <w:color w:val="auto"/>
        </w:rPr>
        <w:t>Friday, May 11 from 1-8 p.m. is a fundraising event at the West Valley IHOP on 5600 West.</w:t>
      </w:r>
    </w:p>
    <w:p w:rsidR="00E95E99" w:rsidRPr="00F8035A" w:rsidRDefault="00E95E99" w:rsidP="00E95E99">
      <w:pPr>
        <w:shd w:val="clear" w:color="auto" w:fill="FFFFFF"/>
        <w:rPr>
          <w:rFonts w:ascii="Times New Roman" w:eastAsia="Times New Roman" w:hAnsi="Times New Roman" w:cs="Times New Roman"/>
          <w:color w:val="auto"/>
        </w:rPr>
      </w:pPr>
    </w:p>
    <w:p w:rsidR="00E95E99" w:rsidRPr="00F8035A" w:rsidRDefault="00E95E99" w:rsidP="00E95E99">
      <w:pPr>
        <w:shd w:val="clear" w:color="auto" w:fill="FFFFFF"/>
        <w:rPr>
          <w:rFonts w:ascii="Times New Roman" w:eastAsia="Times New Roman" w:hAnsi="Times New Roman" w:cs="Times New Roman"/>
          <w:color w:val="auto"/>
        </w:rPr>
      </w:pPr>
    </w:p>
    <w:p w:rsidR="00AF0574" w:rsidRPr="00F8035A" w:rsidRDefault="00AF0574" w:rsidP="00AF0574">
      <w:pPr>
        <w:rPr>
          <w:rFonts w:ascii="Times New Roman" w:eastAsia="Times New Roman" w:hAnsi="Times New Roman" w:cs="Times New Roman"/>
          <w:color w:val="auto"/>
        </w:rPr>
      </w:pPr>
      <w:r w:rsidRPr="00F8035A">
        <w:rPr>
          <w:rFonts w:ascii="Times New Roman" w:eastAsia="Times New Roman" w:hAnsi="Times New Roman" w:cs="Times New Roman"/>
          <w:color w:val="auto"/>
        </w:rPr>
        <w:t>A</w:t>
      </w:r>
      <w:r w:rsidR="00437E8C" w:rsidRPr="00F8035A">
        <w:rPr>
          <w:rFonts w:ascii="Times New Roman" w:eastAsia="Times New Roman" w:hAnsi="Times New Roman" w:cs="Times New Roman"/>
          <w:color w:val="auto"/>
        </w:rPr>
        <w:t xml:space="preserve">DJOURN at </w:t>
      </w:r>
      <w:r w:rsidR="00E95E99" w:rsidRPr="00F8035A">
        <w:rPr>
          <w:rFonts w:ascii="Times New Roman" w:eastAsia="Times New Roman" w:hAnsi="Times New Roman" w:cs="Times New Roman"/>
          <w:color w:val="auto"/>
        </w:rPr>
        <w:t>7</w:t>
      </w:r>
      <w:r w:rsidR="00437E8C" w:rsidRPr="00F8035A">
        <w:rPr>
          <w:rFonts w:ascii="Times New Roman" w:eastAsia="Times New Roman" w:hAnsi="Times New Roman" w:cs="Times New Roman"/>
          <w:color w:val="auto"/>
        </w:rPr>
        <w:t>:</w:t>
      </w:r>
      <w:r w:rsidR="00E95E99" w:rsidRPr="00F8035A">
        <w:rPr>
          <w:rFonts w:ascii="Times New Roman" w:eastAsia="Times New Roman" w:hAnsi="Times New Roman" w:cs="Times New Roman"/>
          <w:color w:val="auto"/>
        </w:rPr>
        <w:t>45</w:t>
      </w:r>
    </w:p>
    <w:p w:rsidR="00AF0574" w:rsidRPr="00F8035A" w:rsidRDefault="00AF0574" w:rsidP="00AF0574">
      <w:pPr>
        <w:rPr>
          <w:rFonts w:ascii="Times New Roman" w:eastAsia="Times New Roman" w:hAnsi="Times New Roman" w:cs="Times New Roman"/>
          <w:color w:val="auto"/>
          <w:sz w:val="12"/>
        </w:rPr>
      </w:pPr>
    </w:p>
    <w:p w:rsidR="00AF0574" w:rsidRPr="00F8035A" w:rsidRDefault="00AF0574" w:rsidP="00AF0574">
      <w:pPr>
        <w:rPr>
          <w:rFonts w:ascii="Times New Roman" w:eastAsia="Times New Roman" w:hAnsi="Times New Roman" w:cs="Times New Roman"/>
          <w:color w:val="auto"/>
        </w:rPr>
      </w:pPr>
      <w:r w:rsidRPr="00F8035A">
        <w:rPr>
          <w:rFonts w:ascii="Times New Roman" w:eastAsia="Times New Roman" w:hAnsi="Times New Roman" w:cs="Times New Roman"/>
          <w:color w:val="auto"/>
        </w:rPr>
        <w:t>ANNOUNCEMENTS:</w:t>
      </w:r>
    </w:p>
    <w:p w:rsidR="00AF0574" w:rsidRPr="00F8035A" w:rsidRDefault="00AF0574" w:rsidP="00AF0574">
      <w:pPr>
        <w:ind w:left="180"/>
        <w:jc w:val="both"/>
        <w:rPr>
          <w:rFonts w:ascii="Times New Roman" w:eastAsia="Times New Roman" w:hAnsi="Times New Roman" w:cs="Times New Roman"/>
          <w:color w:val="auto"/>
        </w:rPr>
      </w:pPr>
      <w:r w:rsidRPr="00F8035A">
        <w:rPr>
          <w:rFonts w:ascii="Times New Roman" w:eastAsia="Times New Roman" w:hAnsi="Times New Roman" w:cs="Times New Roman"/>
          <w:color w:val="auto"/>
        </w:rPr>
        <w:t>Next parent meeting – TBD</w:t>
      </w:r>
    </w:p>
    <w:p w:rsidR="00AF0574" w:rsidRPr="00F8035A" w:rsidRDefault="00AF0574" w:rsidP="00AF0574">
      <w:pPr>
        <w:ind w:left="180"/>
        <w:rPr>
          <w:rFonts w:ascii="Times New Roman" w:eastAsia="Times New Roman" w:hAnsi="Times New Roman" w:cs="Times New Roman"/>
          <w:color w:val="auto"/>
        </w:rPr>
      </w:pPr>
      <w:r w:rsidRPr="00F8035A">
        <w:rPr>
          <w:rFonts w:ascii="Times New Roman" w:eastAsia="Times New Roman" w:hAnsi="Times New Roman" w:cs="Times New Roman"/>
          <w:color w:val="auto"/>
        </w:rPr>
        <w:t xml:space="preserve">Next board meeting – Thursday, </w:t>
      </w:r>
      <w:r w:rsidR="00F8035A" w:rsidRPr="00F8035A">
        <w:rPr>
          <w:rFonts w:ascii="Times New Roman" w:eastAsia="Times New Roman" w:hAnsi="Times New Roman" w:cs="Times New Roman"/>
          <w:color w:val="auto"/>
        </w:rPr>
        <w:t xml:space="preserve">April </w:t>
      </w:r>
      <w:r w:rsidR="00437E8C" w:rsidRPr="00F8035A">
        <w:rPr>
          <w:rFonts w:ascii="Times New Roman" w:eastAsia="Times New Roman" w:hAnsi="Times New Roman" w:cs="Times New Roman"/>
          <w:color w:val="auto"/>
        </w:rPr>
        <w:t>2</w:t>
      </w:r>
      <w:r w:rsidR="00F8035A" w:rsidRPr="00F8035A">
        <w:rPr>
          <w:rFonts w:ascii="Times New Roman" w:eastAsia="Times New Roman" w:hAnsi="Times New Roman" w:cs="Times New Roman"/>
          <w:color w:val="auto"/>
        </w:rPr>
        <w:t>6</w:t>
      </w:r>
      <w:r w:rsidRPr="00F8035A">
        <w:rPr>
          <w:rFonts w:ascii="Times New Roman" w:eastAsia="Times New Roman" w:hAnsi="Times New Roman" w:cs="Times New Roman"/>
          <w:color w:val="auto"/>
        </w:rPr>
        <w:t>, 201</w:t>
      </w:r>
      <w:r w:rsidR="00437E8C" w:rsidRPr="00F8035A">
        <w:rPr>
          <w:rFonts w:ascii="Times New Roman" w:eastAsia="Times New Roman" w:hAnsi="Times New Roman" w:cs="Times New Roman"/>
          <w:color w:val="auto"/>
        </w:rPr>
        <w:t>8</w:t>
      </w:r>
      <w:r w:rsidRPr="00F8035A">
        <w:rPr>
          <w:rFonts w:ascii="Times New Roman" w:eastAsia="Times New Roman" w:hAnsi="Times New Roman" w:cs="Times New Roman"/>
          <w:color w:val="auto"/>
        </w:rPr>
        <w:t xml:space="preserve"> * 6:00-7:30 PM</w:t>
      </w:r>
    </w:p>
    <w:p w:rsidR="008B02FD" w:rsidRPr="000645F5" w:rsidRDefault="008B02FD">
      <w:pPr>
        <w:rPr>
          <w:color w:val="FF0000"/>
        </w:rPr>
      </w:pPr>
    </w:p>
    <w:sectPr w:rsidR="008B02FD" w:rsidRPr="000645F5">
      <w:pgSz w:w="12240" w:h="15840"/>
      <w:pgMar w:top="720" w:right="1260" w:bottom="864"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06F0"/>
    <w:multiLevelType w:val="hybridMultilevel"/>
    <w:tmpl w:val="0E48443A"/>
    <w:lvl w:ilvl="0" w:tplc="0854CBA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32103E6"/>
    <w:multiLevelType w:val="hybridMultilevel"/>
    <w:tmpl w:val="A4C6C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32AAC"/>
    <w:multiLevelType w:val="multilevel"/>
    <w:tmpl w:val="77F8F69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2358224C"/>
    <w:multiLevelType w:val="hybridMultilevel"/>
    <w:tmpl w:val="EFE6DB3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592169A"/>
    <w:multiLevelType w:val="hybridMultilevel"/>
    <w:tmpl w:val="B086B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515BDB"/>
    <w:multiLevelType w:val="multilevel"/>
    <w:tmpl w:val="3F46B24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3EF20635"/>
    <w:multiLevelType w:val="multilevel"/>
    <w:tmpl w:val="C1B6F21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53897271"/>
    <w:multiLevelType w:val="hybridMultilevel"/>
    <w:tmpl w:val="3FA4C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8D48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5"/>
  </w:num>
  <w:num w:numId="3">
    <w:abstractNumId w:val="6"/>
  </w:num>
  <w:num w:numId="4">
    <w:abstractNumId w:val="8"/>
  </w:num>
  <w:num w:numId="5">
    <w:abstractNumId w:val="0"/>
  </w:num>
  <w:num w:numId="6">
    <w:abstractNumId w:val="3"/>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574"/>
    <w:rsid w:val="000645F5"/>
    <w:rsid w:val="00072EDA"/>
    <w:rsid w:val="000809F8"/>
    <w:rsid w:val="001B0789"/>
    <w:rsid w:val="0025316C"/>
    <w:rsid w:val="002B67B4"/>
    <w:rsid w:val="002C07A6"/>
    <w:rsid w:val="003037DF"/>
    <w:rsid w:val="00333CFD"/>
    <w:rsid w:val="00372145"/>
    <w:rsid w:val="00437E8C"/>
    <w:rsid w:val="004C0B68"/>
    <w:rsid w:val="004C2FF3"/>
    <w:rsid w:val="0050585D"/>
    <w:rsid w:val="00565482"/>
    <w:rsid w:val="00600456"/>
    <w:rsid w:val="00691965"/>
    <w:rsid w:val="006D5039"/>
    <w:rsid w:val="008B02FD"/>
    <w:rsid w:val="008E6309"/>
    <w:rsid w:val="008E6CD3"/>
    <w:rsid w:val="00A31ED5"/>
    <w:rsid w:val="00AD390A"/>
    <w:rsid w:val="00AF0574"/>
    <w:rsid w:val="00AF303F"/>
    <w:rsid w:val="00BC72BE"/>
    <w:rsid w:val="00BD6FC3"/>
    <w:rsid w:val="00D53A70"/>
    <w:rsid w:val="00D968A5"/>
    <w:rsid w:val="00DF2849"/>
    <w:rsid w:val="00E00BFA"/>
    <w:rsid w:val="00E15854"/>
    <w:rsid w:val="00E95E99"/>
    <w:rsid w:val="00F80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885241-FC18-420D-9919-EC88F7B1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F0574"/>
    <w:pPr>
      <w:widowControl w:val="0"/>
      <w:pBdr>
        <w:top w:val="nil"/>
        <w:left w:val="nil"/>
        <w:bottom w:val="nil"/>
        <w:right w:val="nil"/>
        <w:between w:val="nil"/>
      </w:pBdr>
      <w:spacing w:after="0" w:line="240" w:lineRule="auto"/>
    </w:pPr>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5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 Case</dc:creator>
  <cp:keywords/>
  <dc:description/>
  <cp:lastModifiedBy>Chrystal Sanchez</cp:lastModifiedBy>
  <cp:revision>2</cp:revision>
  <dcterms:created xsi:type="dcterms:W3CDTF">2018-05-02T19:29:00Z</dcterms:created>
  <dcterms:modified xsi:type="dcterms:W3CDTF">2018-05-02T19:29:00Z</dcterms:modified>
</cp:coreProperties>
</file>