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Esperanza Lunch September 2018</w:t>
      </w:r>
    </w:p>
    <w:tbl>
      <w:tblPr>
        <w:tblStyle w:val="Table1"/>
        <w:tblW w:w="1015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2115"/>
        <w:gridCol w:w="2010"/>
        <w:gridCol w:w="2025"/>
        <w:gridCol w:w="2040"/>
        <w:tblGridChange w:id="0">
          <w:tblGrid>
            <w:gridCol w:w="1965"/>
            <w:gridCol w:w="2115"/>
            <w:gridCol w:w="2010"/>
            <w:gridCol w:w="2025"/>
            <w:gridCol w:w="2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9/4</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Corn dogs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Sweet potato fries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Fruit Cocktail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9/5</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Crispy Chicken Sandwich</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Peas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Apples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9/6</w:t>
            </w:r>
          </w:p>
          <w:p w:rsidR="00000000" w:rsidDel="00000000" w:rsidP="00000000" w:rsidRDefault="00000000" w:rsidRPr="00000000" w14:paraId="0000000D">
            <w:pPr>
              <w:widowControl w:val="0"/>
              <w:spacing w:line="240" w:lineRule="auto"/>
              <w:contextualSpacing w:val="0"/>
              <w:rPr/>
            </w:pPr>
            <w:r w:rsidDel="00000000" w:rsidR="00000000" w:rsidRPr="00000000">
              <w:rPr>
                <w:rtl w:val="0"/>
              </w:rPr>
              <w:t xml:space="preserve">Ranch Chicken Wrap</w:t>
            </w:r>
          </w:p>
          <w:p w:rsidR="00000000" w:rsidDel="00000000" w:rsidP="00000000" w:rsidRDefault="00000000" w:rsidRPr="00000000" w14:paraId="0000000E">
            <w:pPr>
              <w:widowControl w:val="0"/>
              <w:spacing w:line="240" w:lineRule="auto"/>
              <w:contextualSpacing w:val="0"/>
              <w:rPr/>
            </w:pPr>
            <w:r w:rsidDel="00000000" w:rsidR="00000000" w:rsidRPr="00000000">
              <w:rPr>
                <w:rtl w:val="0"/>
              </w:rPr>
              <w:t xml:space="preserve">Emoji Fries</w:t>
            </w:r>
          </w:p>
          <w:p w:rsidR="00000000" w:rsidDel="00000000" w:rsidP="00000000" w:rsidRDefault="00000000" w:rsidRPr="00000000" w14:paraId="0000000F">
            <w:pPr>
              <w:widowControl w:val="0"/>
              <w:spacing w:line="240" w:lineRule="auto"/>
              <w:contextualSpacing w:val="0"/>
              <w:rPr/>
            </w:pPr>
            <w:r w:rsidDel="00000000" w:rsidR="00000000" w:rsidRPr="00000000">
              <w:rPr>
                <w:rtl w:val="0"/>
              </w:rPr>
              <w:t xml:space="preserve">Bananas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9/7</w:t>
            </w:r>
          </w:p>
          <w:p w:rsidR="00000000" w:rsidDel="00000000" w:rsidP="00000000" w:rsidRDefault="00000000" w:rsidRPr="00000000" w14:paraId="00000011">
            <w:pPr>
              <w:widowControl w:val="0"/>
              <w:spacing w:line="288" w:lineRule="auto"/>
              <w:contextualSpacing w:val="0"/>
              <w:rPr/>
            </w:pPr>
            <w:r w:rsidDel="00000000" w:rsidR="00000000" w:rsidRPr="00000000">
              <w:rPr>
                <w:rtl w:val="0"/>
              </w:rPr>
              <w:t xml:space="preserve">Pizza Rippers</w:t>
            </w:r>
          </w:p>
          <w:p w:rsidR="00000000" w:rsidDel="00000000" w:rsidP="00000000" w:rsidRDefault="00000000" w:rsidRPr="00000000" w14:paraId="00000012">
            <w:pPr>
              <w:widowControl w:val="0"/>
              <w:spacing w:line="288" w:lineRule="auto"/>
              <w:contextualSpacing w:val="0"/>
              <w:rPr/>
            </w:pPr>
            <w:r w:rsidDel="00000000" w:rsidR="00000000" w:rsidRPr="00000000">
              <w:rPr>
                <w:rtl w:val="0"/>
              </w:rPr>
              <w:t xml:space="preserve">Bread Sticks</w:t>
            </w:r>
          </w:p>
          <w:p w:rsidR="00000000" w:rsidDel="00000000" w:rsidP="00000000" w:rsidRDefault="00000000" w:rsidRPr="00000000" w14:paraId="00000013">
            <w:pPr>
              <w:widowControl w:val="0"/>
              <w:spacing w:line="288" w:lineRule="auto"/>
              <w:contextualSpacing w:val="0"/>
              <w:rPr/>
            </w:pPr>
            <w:r w:rsidDel="00000000" w:rsidR="00000000" w:rsidRPr="00000000">
              <w:rPr>
                <w:rtl w:val="0"/>
              </w:rPr>
              <w:t xml:space="preserve">Marinara</w:t>
            </w:r>
          </w:p>
          <w:p w:rsidR="00000000" w:rsidDel="00000000" w:rsidP="00000000" w:rsidRDefault="00000000" w:rsidRPr="00000000" w14:paraId="00000014">
            <w:pPr>
              <w:widowControl w:val="0"/>
              <w:spacing w:line="288" w:lineRule="auto"/>
              <w:contextualSpacing w:val="0"/>
              <w:rPr/>
            </w:pPr>
            <w:r w:rsidDel="00000000" w:rsidR="00000000" w:rsidRPr="00000000">
              <w:rPr>
                <w:rtl w:val="0"/>
              </w:rPr>
              <w:t xml:space="preserve">Pineapple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Cheese Bites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Green Beans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Grapes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9/11</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Chicken Drumstick</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Mashed Potatoes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Roll</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Oranges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9/12</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Tacos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Rice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Beans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Pineapple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9/13</w:t>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Waffles</w:t>
            </w:r>
          </w:p>
          <w:p w:rsidR="00000000" w:rsidDel="00000000" w:rsidP="00000000" w:rsidRDefault="00000000" w:rsidRPr="00000000" w14:paraId="00000026">
            <w:pPr>
              <w:widowControl w:val="0"/>
              <w:spacing w:line="240" w:lineRule="auto"/>
              <w:contextualSpacing w:val="0"/>
              <w:rPr/>
            </w:pPr>
            <w:r w:rsidDel="00000000" w:rsidR="00000000" w:rsidRPr="00000000">
              <w:rPr>
                <w:rtl w:val="0"/>
              </w:rPr>
              <w:t xml:space="preserve">Ham</w:t>
            </w:r>
          </w:p>
          <w:p w:rsidR="00000000" w:rsidDel="00000000" w:rsidP="00000000" w:rsidRDefault="00000000" w:rsidRPr="00000000" w14:paraId="00000027">
            <w:pPr>
              <w:widowControl w:val="0"/>
              <w:spacing w:line="240" w:lineRule="auto"/>
              <w:contextualSpacing w:val="0"/>
              <w:rPr/>
            </w:pPr>
            <w:r w:rsidDel="00000000" w:rsidR="00000000" w:rsidRPr="00000000">
              <w:rPr>
                <w:rtl w:val="0"/>
              </w:rPr>
              <w:t xml:space="preserve">Hash browns</w:t>
            </w:r>
          </w:p>
          <w:p w:rsidR="00000000" w:rsidDel="00000000" w:rsidP="00000000" w:rsidRDefault="00000000" w:rsidRPr="00000000" w14:paraId="00000028">
            <w:pPr>
              <w:widowControl w:val="0"/>
              <w:spacing w:line="240" w:lineRule="auto"/>
              <w:contextualSpacing w:val="0"/>
              <w:rPr/>
            </w:pPr>
            <w:r w:rsidDel="00000000" w:rsidR="00000000" w:rsidRPr="00000000">
              <w:rPr>
                <w:rtl w:val="0"/>
              </w:rPr>
              <w:t xml:space="preserve">Mandarin Oranges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9/14</w:t>
            </w:r>
          </w:p>
          <w:p w:rsidR="00000000" w:rsidDel="00000000" w:rsidP="00000000" w:rsidRDefault="00000000" w:rsidRPr="00000000" w14:paraId="0000002A">
            <w:pPr>
              <w:widowControl w:val="0"/>
              <w:spacing w:line="288" w:lineRule="auto"/>
              <w:contextualSpacing w:val="0"/>
              <w:rPr/>
            </w:pPr>
            <w:r w:rsidDel="00000000" w:rsidR="00000000" w:rsidRPr="00000000">
              <w:rPr>
                <w:rtl w:val="0"/>
              </w:rPr>
              <w:t xml:space="preserve">Pizza</w:t>
            </w:r>
          </w:p>
          <w:p w:rsidR="00000000" w:rsidDel="00000000" w:rsidP="00000000" w:rsidRDefault="00000000" w:rsidRPr="00000000" w14:paraId="0000002B">
            <w:pPr>
              <w:widowControl w:val="0"/>
              <w:spacing w:line="288" w:lineRule="auto"/>
              <w:contextualSpacing w:val="0"/>
              <w:rPr/>
            </w:pPr>
            <w:r w:rsidDel="00000000" w:rsidR="00000000" w:rsidRPr="00000000">
              <w:rPr>
                <w:rtl w:val="0"/>
              </w:rPr>
              <w:t xml:space="preserve">Bread sticks</w:t>
            </w:r>
          </w:p>
          <w:p w:rsidR="00000000" w:rsidDel="00000000" w:rsidP="00000000" w:rsidRDefault="00000000" w:rsidRPr="00000000" w14:paraId="0000002C">
            <w:pPr>
              <w:widowControl w:val="0"/>
              <w:spacing w:line="288" w:lineRule="auto"/>
              <w:contextualSpacing w:val="0"/>
              <w:rPr/>
            </w:pPr>
            <w:r w:rsidDel="00000000" w:rsidR="00000000" w:rsidRPr="00000000">
              <w:rPr>
                <w:rtl w:val="0"/>
              </w:rPr>
              <w:t xml:space="preserve">Marinara</w:t>
            </w:r>
          </w:p>
          <w:p w:rsidR="00000000" w:rsidDel="00000000" w:rsidP="00000000" w:rsidRDefault="00000000" w:rsidRPr="00000000" w14:paraId="0000002D">
            <w:pPr>
              <w:widowControl w:val="0"/>
              <w:spacing w:line="288" w:lineRule="auto"/>
              <w:contextualSpacing w:val="0"/>
              <w:rPr/>
            </w:pPr>
            <w:r w:rsidDel="00000000" w:rsidR="00000000" w:rsidRPr="00000000">
              <w:rPr>
                <w:rtl w:val="0"/>
              </w:rPr>
              <w:t xml:space="preserve">Fruit Cocktail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9/17</w:t>
            </w:r>
          </w:p>
          <w:p w:rsidR="00000000" w:rsidDel="00000000" w:rsidP="00000000" w:rsidRDefault="00000000" w:rsidRPr="00000000" w14:paraId="0000002F">
            <w:pPr>
              <w:widowControl w:val="0"/>
              <w:spacing w:line="240" w:lineRule="auto"/>
              <w:contextualSpacing w:val="0"/>
              <w:rPr/>
            </w:pPr>
            <w:r w:rsidDel="00000000" w:rsidR="00000000" w:rsidRPr="00000000">
              <w:rPr>
                <w:rtl w:val="0"/>
              </w:rPr>
              <w:t xml:space="preserve">Orange Chicken</w:t>
            </w:r>
          </w:p>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Fried Rice</w:t>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t xml:space="preserve">Mandarin Oranges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9/18</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Pulled Pork Sandwich</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9/19</w:t>
            </w:r>
          </w:p>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Taquitos</w:t>
            </w:r>
          </w:p>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Beans</w:t>
            </w:r>
          </w:p>
          <w:p w:rsidR="00000000" w:rsidDel="00000000" w:rsidP="00000000" w:rsidRDefault="00000000" w:rsidRPr="00000000" w14:paraId="00000039">
            <w:pPr>
              <w:widowControl w:val="0"/>
              <w:spacing w:line="240" w:lineRule="auto"/>
              <w:contextualSpacing w:val="0"/>
              <w:rPr/>
            </w:pPr>
            <w:r w:rsidDel="00000000" w:rsidR="00000000" w:rsidRPr="00000000">
              <w:rPr>
                <w:rtl w:val="0"/>
              </w:rPr>
              <w:t xml:space="preserve">Rice</w:t>
            </w:r>
          </w:p>
          <w:p w:rsidR="00000000" w:rsidDel="00000000" w:rsidP="00000000" w:rsidRDefault="00000000" w:rsidRPr="00000000" w14:paraId="0000003A">
            <w:pPr>
              <w:widowControl w:val="0"/>
              <w:spacing w:line="240" w:lineRule="auto"/>
              <w:contextualSpacing w:val="0"/>
              <w:rPr/>
            </w:pPr>
            <w:r w:rsidDel="00000000" w:rsidR="00000000" w:rsidRPr="00000000">
              <w:rPr>
                <w:rtl w:val="0"/>
              </w:rPr>
              <w:t xml:space="preserve">Apples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9/20</w:t>
            </w:r>
          </w:p>
          <w:p w:rsidR="00000000" w:rsidDel="00000000" w:rsidP="00000000" w:rsidRDefault="00000000" w:rsidRPr="00000000" w14:paraId="0000003C">
            <w:pPr>
              <w:widowControl w:val="0"/>
              <w:spacing w:line="288" w:lineRule="auto"/>
              <w:contextualSpacing w:val="0"/>
              <w:rPr/>
            </w:pPr>
            <w:r w:rsidDel="00000000" w:rsidR="00000000" w:rsidRPr="00000000">
              <w:rPr>
                <w:rtl w:val="0"/>
              </w:rPr>
              <w:t xml:space="preserve">Hoagies</w:t>
            </w:r>
          </w:p>
          <w:p w:rsidR="00000000" w:rsidDel="00000000" w:rsidP="00000000" w:rsidRDefault="00000000" w:rsidRPr="00000000" w14:paraId="0000003D">
            <w:pPr>
              <w:widowControl w:val="0"/>
              <w:spacing w:line="288" w:lineRule="auto"/>
              <w:contextualSpacing w:val="0"/>
              <w:rPr/>
            </w:pPr>
            <w:r w:rsidDel="00000000" w:rsidR="00000000" w:rsidRPr="00000000">
              <w:rPr>
                <w:rtl w:val="0"/>
              </w:rPr>
              <w:t xml:space="preserve">peas</w:t>
            </w:r>
          </w:p>
          <w:p w:rsidR="00000000" w:rsidDel="00000000" w:rsidP="00000000" w:rsidRDefault="00000000" w:rsidRPr="00000000" w14:paraId="0000003E">
            <w:pPr>
              <w:widowControl w:val="0"/>
              <w:spacing w:line="288" w:lineRule="auto"/>
              <w:contextualSpacing w:val="0"/>
              <w:rPr/>
            </w:pPr>
            <w:r w:rsidDel="00000000" w:rsidR="00000000" w:rsidRPr="00000000">
              <w:rPr>
                <w:rtl w:val="0"/>
              </w:rPr>
              <w:t xml:space="preserve">Bananas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9/21</w:t>
            </w:r>
          </w:p>
          <w:p w:rsidR="00000000" w:rsidDel="00000000" w:rsidP="00000000" w:rsidRDefault="00000000" w:rsidRPr="00000000" w14:paraId="00000040">
            <w:pPr>
              <w:widowControl w:val="0"/>
              <w:spacing w:line="288" w:lineRule="auto"/>
              <w:contextualSpacing w:val="0"/>
              <w:rPr/>
            </w:pPr>
            <w:r w:rsidDel="00000000" w:rsidR="00000000" w:rsidRPr="00000000">
              <w:rPr>
                <w:rtl w:val="0"/>
              </w:rPr>
              <w:t xml:space="preserve">Pizza Rippers</w:t>
            </w:r>
          </w:p>
          <w:p w:rsidR="00000000" w:rsidDel="00000000" w:rsidP="00000000" w:rsidRDefault="00000000" w:rsidRPr="00000000" w14:paraId="00000041">
            <w:pPr>
              <w:widowControl w:val="0"/>
              <w:spacing w:line="288" w:lineRule="auto"/>
              <w:contextualSpacing w:val="0"/>
              <w:rPr/>
            </w:pPr>
            <w:r w:rsidDel="00000000" w:rsidR="00000000" w:rsidRPr="00000000">
              <w:rPr>
                <w:rtl w:val="0"/>
              </w:rPr>
              <w:t xml:space="preserve">Bread Sticks</w:t>
            </w:r>
          </w:p>
          <w:p w:rsidR="00000000" w:rsidDel="00000000" w:rsidP="00000000" w:rsidRDefault="00000000" w:rsidRPr="00000000" w14:paraId="00000042">
            <w:pPr>
              <w:widowControl w:val="0"/>
              <w:spacing w:line="288" w:lineRule="auto"/>
              <w:contextualSpacing w:val="0"/>
              <w:rPr/>
            </w:pPr>
            <w:r w:rsidDel="00000000" w:rsidR="00000000" w:rsidRPr="00000000">
              <w:rPr>
                <w:rtl w:val="0"/>
              </w:rPr>
              <w:t xml:space="preserve">Marinara</w:t>
            </w:r>
          </w:p>
          <w:p w:rsidR="00000000" w:rsidDel="00000000" w:rsidP="00000000" w:rsidRDefault="00000000" w:rsidRPr="00000000" w14:paraId="00000043">
            <w:pPr>
              <w:widowControl w:val="0"/>
              <w:spacing w:line="288" w:lineRule="auto"/>
              <w:contextualSpacing w:val="0"/>
              <w:rPr/>
            </w:pPr>
            <w:r w:rsidDel="00000000" w:rsidR="00000000" w:rsidRPr="00000000">
              <w:rPr>
                <w:rtl w:val="0"/>
              </w:rPr>
              <w:t xml:space="preserve">Fruit Cocktail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9/24</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Hot Dogs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Tater Tots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9/25</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Chicken Nuggets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Corn on the Cob</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9/26</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Meatball Sandwich</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Peas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9/27</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Chicken Nachos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Beans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Peaches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9/28</w:t>
            </w:r>
          </w:p>
          <w:p w:rsidR="00000000" w:rsidDel="00000000" w:rsidP="00000000" w:rsidRDefault="00000000" w:rsidRPr="00000000" w14:paraId="00000056">
            <w:pPr>
              <w:widowControl w:val="0"/>
              <w:spacing w:line="288" w:lineRule="auto"/>
              <w:contextualSpacing w:val="0"/>
              <w:rPr/>
            </w:pPr>
            <w:r w:rsidDel="00000000" w:rsidR="00000000" w:rsidRPr="00000000">
              <w:rPr>
                <w:rtl w:val="0"/>
              </w:rPr>
              <w:t xml:space="preserve">Pizza</w:t>
            </w:r>
          </w:p>
          <w:p w:rsidR="00000000" w:rsidDel="00000000" w:rsidP="00000000" w:rsidRDefault="00000000" w:rsidRPr="00000000" w14:paraId="00000057">
            <w:pPr>
              <w:widowControl w:val="0"/>
              <w:spacing w:line="288" w:lineRule="auto"/>
              <w:contextualSpacing w:val="0"/>
              <w:rPr/>
            </w:pPr>
            <w:r w:rsidDel="00000000" w:rsidR="00000000" w:rsidRPr="00000000">
              <w:rPr>
                <w:rtl w:val="0"/>
              </w:rPr>
              <w:t xml:space="preserve">Bread sticks</w:t>
            </w:r>
          </w:p>
          <w:p w:rsidR="00000000" w:rsidDel="00000000" w:rsidP="00000000" w:rsidRDefault="00000000" w:rsidRPr="00000000" w14:paraId="00000058">
            <w:pPr>
              <w:widowControl w:val="0"/>
              <w:spacing w:line="288" w:lineRule="auto"/>
              <w:contextualSpacing w:val="0"/>
              <w:rPr/>
            </w:pPr>
            <w:r w:rsidDel="00000000" w:rsidR="00000000" w:rsidRPr="00000000">
              <w:rPr>
                <w:rtl w:val="0"/>
              </w:rPr>
              <w:t xml:space="preserve">Marinara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5E">
      <w:pPr>
        <w:contextualSpacing w:val="0"/>
        <w:rPr/>
      </w:pPr>
      <w:r w:rsidDel="00000000" w:rsidR="00000000" w:rsidRPr="00000000">
        <w:rPr>
          <w:rtl w:val="0"/>
        </w:rPr>
        <w:t xml:space="preserve">*Each day Milk, Juice, and a nutrition bar will be available in addition to the lunch at no additional charge.  Menu is subject to change with or without notice based on the freshness and availability of items.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